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D3" w:rsidRPr="00FB32AF" w:rsidRDefault="00AA70D3" w:rsidP="00AA70D3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FB32AF">
        <w:rPr>
          <w:rFonts w:ascii="Arial" w:hAnsi="Arial" w:cs="Arial"/>
          <w:lang w:val="en-GB"/>
        </w:rPr>
        <w:t>Attachment No 2</w:t>
      </w:r>
    </w:p>
    <w:p w:rsidR="00AA70D3" w:rsidRPr="00FB32AF" w:rsidRDefault="00AA70D3" w:rsidP="00AA70D3">
      <w:pPr>
        <w:rPr>
          <w:rFonts w:ascii="Arial" w:hAnsi="Arial" w:cs="Arial"/>
          <w:lang w:val="en-GB"/>
        </w:rPr>
      </w:pPr>
      <w:r w:rsidRPr="00FB32AF">
        <w:rPr>
          <w:noProof/>
          <w:lang w:eastAsia="lv-LV"/>
        </w:rPr>
        <w:drawing>
          <wp:inline distT="0" distB="0" distL="0" distR="0" wp14:anchorId="3C4EA894" wp14:editId="30A60F75">
            <wp:extent cx="2138400" cy="692766"/>
            <wp:effectExtent l="19050" t="0" r="0" b="0"/>
            <wp:docPr id="24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AA70D3" w:rsidRPr="00FB32AF" w:rsidTr="00FB43E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Project number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AA70D3" w:rsidRPr="00FB32AF" w:rsidTr="00FB43E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A70D3" w:rsidRPr="00FB32AF" w:rsidTr="00FB43E5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Project acronym</w:t>
            </w:r>
            <w:r w:rsidRPr="00FB32A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AA70D3" w:rsidRPr="00FB32AF" w:rsidRDefault="00AA70D3" w:rsidP="00AA70D3">
      <w:pPr>
        <w:rPr>
          <w:lang w:val="en-GB"/>
        </w:rPr>
      </w:pPr>
    </w:p>
    <w:p w:rsidR="00AA70D3" w:rsidRPr="00FB32AF" w:rsidRDefault="00AA70D3" w:rsidP="00AA70D3">
      <w:pPr>
        <w:rPr>
          <w:sz w:val="32"/>
          <w:szCs w:val="32"/>
          <w:lang w:val="en-GB"/>
        </w:rPr>
      </w:pPr>
    </w:p>
    <w:p w:rsidR="00AA70D3" w:rsidRPr="00FB32AF" w:rsidRDefault="00AA70D3" w:rsidP="00AA70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Confirmation of financial information</w:t>
      </w:r>
    </w:p>
    <w:p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  <w:r w:rsidRPr="00FB32AF">
        <w:rPr>
          <w:rFonts w:ascii="Arial" w:hAnsi="Arial" w:cs="Arial"/>
          <w:lang w:val="en-GB"/>
        </w:rPr>
        <w:t>Hereby I certify that my bank account details are as follows:</w:t>
      </w:r>
    </w:p>
    <w:tbl>
      <w:tblPr>
        <w:tblpPr w:leftFromText="180" w:rightFromText="180" w:vertAnchor="text" w:horzAnchor="margin" w:tblpY="5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AA70D3" w:rsidRPr="00FB32AF" w:rsidTr="00FB43E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Pr="00FB32AF">
              <w:rPr>
                <w:rFonts w:ascii="Arial" w:hAnsi="Arial" w:cs="Arial"/>
                <w:lang w:val="en-GB"/>
              </w:rPr>
              <w:t>itle of the organisation in English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AA70D3" w:rsidRPr="00FB32AF" w:rsidTr="00FB43E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Bank account No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AA70D3" w:rsidRPr="00FB32AF" w:rsidTr="00FB43E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Bank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A70D3" w:rsidRPr="00FB32AF" w:rsidTr="00FB43E5">
        <w:trPr>
          <w:trHeight w:val="300"/>
        </w:trPr>
        <w:tc>
          <w:tcPr>
            <w:tcW w:w="3652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FB32AF">
              <w:rPr>
                <w:rFonts w:ascii="Arial" w:hAnsi="Arial" w:cs="Arial"/>
                <w:color w:val="000000"/>
                <w:lang w:val="en-GB"/>
              </w:rPr>
              <w:t>Bank code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AA70D3" w:rsidRPr="00FB32AF" w:rsidRDefault="00AA70D3" w:rsidP="00AA70D3">
      <w:pPr>
        <w:tabs>
          <w:tab w:val="left" w:pos="2430"/>
        </w:tabs>
        <w:rPr>
          <w:lang w:val="en-GB"/>
        </w:rPr>
      </w:pPr>
    </w:p>
    <w:p w:rsidR="00AA70D3" w:rsidRPr="00FB32AF" w:rsidRDefault="00AA70D3" w:rsidP="00AA70D3">
      <w:pPr>
        <w:jc w:val="both"/>
        <w:rPr>
          <w:lang w:val="en-GB"/>
        </w:rPr>
      </w:pPr>
    </w:p>
    <w:p w:rsidR="00AA70D3" w:rsidRPr="00FB32AF" w:rsidRDefault="00AA70D3" w:rsidP="00AA70D3">
      <w:pPr>
        <w:spacing w:after="0"/>
        <w:jc w:val="both"/>
        <w:rPr>
          <w:rFonts w:ascii="Arial" w:hAnsi="Arial" w:cs="Arial"/>
          <w:lang w:val="en-GB"/>
        </w:rPr>
      </w:pPr>
      <w:r w:rsidRPr="00FB32AF">
        <w:rPr>
          <w:rFonts w:ascii="Arial" w:hAnsi="Arial" w:cs="Arial"/>
          <w:lang w:val="en-GB"/>
        </w:rPr>
        <w:t>I acknowledge that information presented in this document is correct and I am aware that any risks or costs related to payments going to wrong accounts due to incorrect information provided are borne solely by the LP.</w:t>
      </w:r>
      <w:r w:rsidRPr="00FB32AF">
        <w:rPr>
          <w:rFonts w:ascii="Arial" w:hAnsi="Arial" w:cs="Arial"/>
          <w:lang w:val="en-GB"/>
        </w:rPr>
        <w:tab/>
      </w:r>
    </w:p>
    <w:p w:rsidR="00AA70D3" w:rsidRPr="00FB32AF" w:rsidRDefault="00AA70D3" w:rsidP="00AA70D3">
      <w:pPr>
        <w:spacing w:after="0"/>
        <w:jc w:val="both"/>
        <w:rPr>
          <w:rFonts w:ascii="Arial" w:hAnsi="Arial" w:cs="Arial"/>
          <w:lang w:val="en-GB"/>
        </w:rPr>
      </w:pPr>
    </w:p>
    <w:p w:rsidR="00AA70D3" w:rsidRDefault="00AA70D3" w:rsidP="00AA70D3">
      <w:pPr>
        <w:spacing w:after="0"/>
        <w:jc w:val="both"/>
        <w:rPr>
          <w:rFonts w:ascii="Arial" w:hAnsi="Arial" w:cs="Arial"/>
          <w:lang w:val="en-GB"/>
        </w:rPr>
      </w:pPr>
    </w:p>
    <w:p w:rsidR="00AA70D3" w:rsidRDefault="00AA70D3" w:rsidP="00AA70D3">
      <w:pPr>
        <w:spacing w:after="0"/>
        <w:jc w:val="both"/>
        <w:rPr>
          <w:rFonts w:ascii="Arial" w:hAnsi="Arial" w:cs="Arial"/>
          <w:lang w:val="en-GB"/>
        </w:rPr>
      </w:pPr>
    </w:p>
    <w:p w:rsidR="00AA70D3" w:rsidRDefault="00AA70D3" w:rsidP="00AA70D3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5954"/>
      </w:tblGrid>
      <w:tr w:rsidR="00AA70D3" w:rsidRPr="00FB32AF" w:rsidTr="00FB43E5">
        <w:trPr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AA70D3" w:rsidRPr="00FB32AF" w:rsidTr="00FB43E5">
        <w:trPr>
          <w:trHeight w:val="23"/>
        </w:trPr>
        <w:tc>
          <w:tcPr>
            <w:tcW w:w="3686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 xml:space="preserve">Name </w:t>
            </w:r>
            <w:r>
              <w:rPr>
                <w:rFonts w:ascii="Arial" w:hAnsi="Arial" w:cs="Arial"/>
                <w:lang w:val="en-GB"/>
              </w:rPr>
              <w:t xml:space="preserve">and position </w:t>
            </w:r>
            <w:r w:rsidRPr="00FB32AF">
              <w:rPr>
                <w:rFonts w:ascii="Arial" w:hAnsi="Arial" w:cs="Arial"/>
                <w:lang w:val="en-GB"/>
              </w:rPr>
              <w:t>of the authorised representative</w:t>
            </w:r>
          </w:p>
        </w:tc>
        <w:tc>
          <w:tcPr>
            <w:tcW w:w="5954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AA70D3" w:rsidRPr="00FB32AF" w:rsidTr="00FB43E5">
        <w:trPr>
          <w:trHeight w:val="23"/>
        </w:trPr>
        <w:tc>
          <w:tcPr>
            <w:tcW w:w="3686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5954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AA70D3" w:rsidRPr="00FB32AF" w:rsidTr="00FB43E5">
        <w:trPr>
          <w:trHeight w:val="23"/>
        </w:trPr>
        <w:tc>
          <w:tcPr>
            <w:tcW w:w="3686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B32A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5954" w:type="dxa"/>
          </w:tcPr>
          <w:p w:rsidR="00AA70D3" w:rsidRPr="00FB32AF" w:rsidRDefault="00AA70D3" w:rsidP="00FB43E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:rsidR="00AA70D3" w:rsidRPr="00FB32AF" w:rsidRDefault="00AA70D3" w:rsidP="00AA70D3">
      <w:pPr>
        <w:spacing w:after="0" w:line="240" w:lineRule="auto"/>
        <w:rPr>
          <w:rFonts w:ascii="Arial" w:hAnsi="Arial" w:cs="Arial"/>
          <w:lang w:val="en-GB"/>
        </w:rPr>
      </w:pPr>
    </w:p>
    <w:p w:rsidR="00CC0CB6" w:rsidRDefault="00AA70D3">
      <w:bookmarkStart w:id="0" w:name="_GoBack"/>
      <w:bookmarkEnd w:id="0"/>
    </w:p>
    <w:sectPr w:rsidR="00CC0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3"/>
    <w:rsid w:val="00AA70D3"/>
    <w:rsid w:val="00B505B8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EB4B-3AB0-4AD6-BCD4-F493F21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Gņedova</dc:creator>
  <cp:keywords/>
  <dc:description/>
  <cp:lastModifiedBy>Marina Gņedova</cp:lastModifiedBy>
  <cp:revision>1</cp:revision>
  <dcterms:created xsi:type="dcterms:W3CDTF">2017-03-30T07:17:00Z</dcterms:created>
  <dcterms:modified xsi:type="dcterms:W3CDTF">2017-03-30T07:17:00Z</dcterms:modified>
</cp:coreProperties>
</file>