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F1" w:rsidRPr="0069211F" w:rsidRDefault="00B403F2" w:rsidP="00557FB8">
      <w:pPr>
        <w:rPr>
          <w:rFonts w:ascii="Verdana" w:hAnsi="Verdana"/>
          <w:b/>
          <w:sz w:val="20"/>
          <w:szCs w:val="20"/>
          <w:lang w:val="lt-LT"/>
        </w:rPr>
      </w:pPr>
      <w:r w:rsidRPr="0069211F">
        <w:rPr>
          <w:rFonts w:ascii="Verdana" w:hAnsi="Verdana"/>
          <w:noProof/>
          <w:sz w:val="20"/>
          <w:szCs w:val="20"/>
          <w:lang w:val="lt-LT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0BB5C" wp14:editId="18D0B209">
                <wp:simplePos x="0" y="0"/>
                <wp:positionH relativeFrom="column">
                  <wp:posOffset>2943225</wp:posOffset>
                </wp:positionH>
                <wp:positionV relativeFrom="paragraph">
                  <wp:posOffset>159385</wp:posOffset>
                </wp:positionV>
                <wp:extent cx="3284220" cy="952500"/>
                <wp:effectExtent l="19050" t="19050" r="1143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2F6" w:rsidRPr="0069211F" w:rsidRDefault="009315C3" w:rsidP="006921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</w:pPr>
                            <w:r w:rsidRPr="0069211F"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  <w:t>Informacinis seminaras</w:t>
                            </w:r>
                          </w:p>
                          <w:p w:rsidR="0069211F" w:rsidRDefault="009315C3" w:rsidP="006921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</w:pPr>
                            <w:r w:rsidRPr="0069211F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  <w:t>Antrasis 2014–2020 m. Interreg</w:t>
                            </w:r>
                            <w:r w:rsidR="0069211F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  <w:t> </w:t>
                            </w:r>
                            <w:r w:rsidRPr="0069211F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  <w:t>V-A Latvijos ir Lietuvos</w:t>
                            </w:r>
                            <w:r w:rsidR="006D7FE8" w:rsidRPr="0069211F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  <w:t xml:space="preserve"> programos </w:t>
                            </w:r>
                          </w:p>
                          <w:p w:rsidR="00B75DE9" w:rsidRPr="0069211F" w:rsidRDefault="006D7FE8" w:rsidP="0069211F">
                            <w:pPr>
                              <w:spacing w:after="0" w:line="240" w:lineRule="auto"/>
                              <w:jc w:val="center"/>
                              <w:rPr>
                                <w:lang w:val="lt-LT"/>
                              </w:rPr>
                            </w:pPr>
                            <w:r w:rsidRPr="0069211F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  <w:t xml:space="preserve">kvietimas teikti </w:t>
                            </w:r>
                            <w:r w:rsidR="0069211F" w:rsidRPr="0069211F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lang w:val="lt-LT"/>
                              </w:rPr>
                              <w:t>paraiškas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0BB5C" id="AutoShape 2" o:spid="_x0000_s1026" style="position:absolute;margin-left:231.75pt;margin-top:12.55pt;width:258.6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" fillcolor="white [3201]" strokecolor="#b8cce4 [1300]" strokeweight="2.5pt">
                <v:shadow color="#868686"/>
                <v:textbox>
                  <w:txbxContent>
                    <w:p w:rsidR="004A42F6" w:rsidRPr="0069211F" w:rsidRDefault="009315C3" w:rsidP="006921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  <w:lang w:val="lt-LT"/>
                        </w:rPr>
                      </w:pPr>
                      <w:r w:rsidRPr="0069211F"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  <w:lang w:val="lt-LT"/>
                        </w:rPr>
                        <w:t>Informacinis seminaras</w:t>
                      </w:r>
                    </w:p>
                    <w:p w:rsidR="0069211F" w:rsidRDefault="009315C3" w:rsidP="006921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lang w:val="lt-LT"/>
                        </w:rPr>
                      </w:pPr>
                      <w:r w:rsidRPr="0069211F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lang w:val="lt-LT"/>
                        </w:rPr>
                        <w:t>Antrasis 2014–2020 m. Interreg</w:t>
                      </w:r>
                      <w:r w:rsidR="0069211F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lang w:val="lt-LT"/>
                        </w:rPr>
                        <w:t> </w:t>
                      </w:r>
                      <w:r w:rsidRPr="0069211F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lang w:val="lt-LT"/>
                        </w:rPr>
                        <w:t>V-A Latvijos ir Lietuvos</w:t>
                      </w:r>
                      <w:r w:rsidR="006D7FE8" w:rsidRPr="0069211F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lang w:val="lt-LT"/>
                        </w:rPr>
                        <w:t xml:space="preserve"> programos </w:t>
                      </w:r>
                    </w:p>
                    <w:p w:rsidR="00B75DE9" w:rsidRPr="0069211F" w:rsidRDefault="006D7FE8" w:rsidP="0069211F">
                      <w:pPr>
                        <w:spacing w:after="0" w:line="240" w:lineRule="auto"/>
                        <w:jc w:val="center"/>
                        <w:rPr>
                          <w:lang w:val="lt-LT"/>
                        </w:rPr>
                      </w:pPr>
                      <w:r w:rsidRPr="0069211F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lang w:val="lt-LT"/>
                        </w:rPr>
                        <w:t xml:space="preserve">kvietimas teikti </w:t>
                      </w:r>
                      <w:r w:rsidR="0069211F" w:rsidRPr="0069211F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lang w:val="lt-LT"/>
                        </w:rPr>
                        <w:t>paraiškas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69211F">
        <w:rPr>
          <w:rFonts w:ascii="Verdana" w:hAnsi="Verdana"/>
          <w:noProof/>
          <w:sz w:val="20"/>
          <w:szCs w:val="20"/>
          <w:lang w:val="lt-LT" w:eastAsia="ko-KR"/>
        </w:rPr>
        <w:drawing>
          <wp:anchor distT="0" distB="0" distL="114300" distR="114300" simplePos="0" relativeHeight="251658240" behindDoc="1" locked="0" layoutInCell="1" allowOverlap="1" wp14:anchorId="6AA2A37A" wp14:editId="7C666944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1E7" w:rsidRPr="0069211F" w:rsidRDefault="00AA01E7" w:rsidP="00557FB8">
      <w:pPr>
        <w:jc w:val="center"/>
        <w:rPr>
          <w:rFonts w:ascii="Verdana" w:hAnsi="Verdana"/>
          <w:sz w:val="20"/>
          <w:szCs w:val="20"/>
          <w:lang w:val="lt-LT"/>
        </w:rPr>
      </w:pPr>
    </w:p>
    <w:p w:rsidR="00CD0F77" w:rsidRPr="0069211F" w:rsidRDefault="0069211F" w:rsidP="00CD0F77">
      <w:pPr>
        <w:jc w:val="center"/>
        <w:rPr>
          <w:rFonts w:ascii="Arial" w:hAnsi="Arial" w:cs="Arial"/>
          <w:b/>
          <w:color w:val="0A3399"/>
          <w:sz w:val="28"/>
          <w:szCs w:val="28"/>
          <w:lang w:val="lt-LT"/>
        </w:rPr>
      </w:pPr>
      <w:r w:rsidRPr="0069211F">
        <w:rPr>
          <w:rFonts w:ascii="Arial" w:hAnsi="Arial" w:cs="Arial"/>
          <w:b/>
          <w:color w:val="0A3399"/>
          <w:sz w:val="28"/>
          <w:szCs w:val="28"/>
          <w:lang w:val="lt-LT"/>
        </w:rPr>
        <w:t>Darbotvarkė</w:t>
      </w:r>
    </w:p>
    <w:p w:rsidR="008A61EE" w:rsidRPr="0069211F" w:rsidRDefault="0069211F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  <w:lang w:val="lt-LT"/>
        </w:rPr>
      </w:pPr>
      <w:r w:rsidRPr="0069211F">
        <w:rPr>
          <w:rFonts w:ascii="Arial" w:hAnsi="Arial" w:cs="Arial"/>
          <w:color w:val="C00000"/>
          <w:sz w:val="24"/>
          <w:szCs w:val="24"/>
          <w:lang w:val="lt-LT"/>
        </w:rPr>
        <w:t>2017 m. balandžio 28 d.</w:t>
      </w:r>
    </w:p>
    <w:p w:rsidR="00D21CFB" w:rsidRPr="0069211F" w:rsidRDefault="0069211F" w:rsidP="00EE2B76">
      <w:pPr>
        <w:spacing w:after="0"/>
        <w:jc w:val="center"/>
        <w:rPr>
          <w:rFonts w:ascii="Arial" w:hAnsi="Arial" w:cs="Arial"/>
          <w:color w:val="595959" w:themeColor="text1" w:themeTint="A6"/>
          <w:lang w:val="lt-LT"/>
        </w:rPr>
      </w:pPr>
      <w:r w:rsidRPr="0069211F">
        <w:rPr>
          <w:rFonts w:ascii="Arial" w:hAnsi="Arial" w:cs="Arial"/>
          <w:color w:val="595959" w:themeColor="text1" w:themeTint="A6"/>
          <w:lang w:val="lt-LT"/>
        </w:rPr>
        <w:t>Viešbutis „</w:t>
      </w:r>
      <w:r w:rsidR="00624B70" w:rsidRPr="0069211F">
        <w:rPr>
          <w:rFonts w:ascii="Arial" w:hAnsi="Arial" w:cs="Arial"/>
          <w:color w:val="595959" w:themeColor="text1" w:themeTint="A6"/>
          <w:lang w:val="lt-LT"/>
        </w:rPr>
        <w:t>Amberton Vilnius</w:t>
      </w:r>
      <w:r w:rsidRPr="0069211F">
        <w:rPr>
          <w:rFonts w:ascii="Arial" w:hAnsi="Arial" w:cs="Arial"/>
          <w:color w:val="595959" w:themeColor="text1" w:themeTint="A6"/>
          <w:lang w:val="lt-LT"/>
        </w:rPr>
        <w:t>“</w:t>
      </w:r>
      <w:r w:rsidR="005942E2" w:rsidRPr="0069211F">
        <w:rPr>
          <w:rFonts w:ascii="Arial" w:hAnsi="Arial" w:cs="Arial"/>
          <w:color w:val="595959" w:themeColor="text1" w:themeTint="A6"/>
          <w:lang w:val="lt-LT"/>
        </w:rPr>
        <w:t>,</w:t>
      </w:r>
      <w:r w:rsidR="00624B70" w:rsidRPr="0069211F">
        <w:rPr>
          <w:rFonts w:ascii="Arial" w:hAnsi="Arial" w:cs="Arial"/>
          <w:color w:val="595959" w:themeColor="text1" w:themeTint="A6"/>
          <w:lang w:val="lt-LT"/>
        </w:rPr>
        <w:t xml:space="preserve"> L. Stuokos-Gucevičiaus </w:t>
      </w:r>
      <w:r w:rsidRPr="0069211F">
        <w:rPr>
          <w:rFonts w:ascii="Arial" w:hAnsi="Arial" w:cs="Arial"/>
          <w:color w:val="595959" w:themeColor="text1" w:themeTint="A6"/>
          <w:lang w:val="lt-LT"/>
        </w:rPr>
        <w:t xml:space="preserve">g. </w:t>
      </w:r>
      <w:r w:rsidR="00624B70" w:rsidRPr="0069211F">
        <w:rPr>
          <w:rFonts w:ascii="Arial" w:hAnsi="Arial" w:cs="Arial"/>
          <w:color w:val="595959" w:themeColor="text1" w:themeTint="A6"/>
          <w:lang w:val="lt-LT"/>
        </w:rPr>
        <w:t>1, Vilnius</w:t>
      </w:r>
    </w:p>
    <w:tbl>
      <w:tblPr>
        <w:tblStyle w:val="GridTable1Light-Accent1"/>
        <w:tblpPr w:leftFromText="180" w:rightFromText="180" w:vertAnchor="text" w:horzAnchor="page" w:tblpX="1741" w:tblpY="96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4042FE" w:rsidRPr="0069211F" w:rsidTr="00932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:rsidR="004042FE" w:rsidRPr="00C04818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lang w:val="lt-LT"/>
              </w:rPr>
            </w:pPr>
            <w:r w:rsidRPr="00C04818">
              <w:rPr>
                <w:rFonts w:ascii="Arial" w:hAnsi="Arial" w:cs="Arial"/>
                <w:color w:val="0A3399"/>
                <w:lang w:val="lt-LT"/>
              </w:rPr>
              <w:t xml:space="preserve">9:30 – 10:00 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Default="0069211F" w:rsidP="0030686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b w:val="0"/>
                <w:color w:val="595959" w:themeColor="text1" w:themeTint="A6"/>
                <w:lang w:val="lt-LT"/>
              </w:rPr>
              <w:t>Dalyvių registracija, pasitikimo kava</w:t>
            </w:r>
          </w:p>
          <w:p w:rsidR="00E37494" w:rsidRPr="00994474" w:rsidRDefault="00E37494" w:rsidP="0030686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  <w:lang w:val="lt-LT"/>
              </w:rPr>
            </w:pPr>
          </w:p>
        </w:tc>
      </w:tr>
      <w:tr w:rsidR="004042FE" w:rsidRPr="0069211F" w:rsidTr="0062755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C04818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lang w:val="lt-LT"/>
              </w:rPr>
            </w:pPr>
            <w:r w:rsidRPr="00C04818">
              <w:rPr>
                <w:rFonts w:ascii="Arial" w:hAnsi="Arial" w:cs="Arial"/>
                <w:color w:val="0A3399"/>
                <w:lang w:val="lt-LT"/>
              </w:rPr>
              <w:t>10:00 – 10:05</w:t>
            </w:r>
          </w:p>
        </w:tc>
        <w:tc>
          <w:tcPr>
            <w:tcW w:w="7400" w:type="dxa"/>
          </w:tcPr>
          <w:p w:rsidR="004042FE" w:rsidRDefault="0069211F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hAnsi="Arial" w:cs="Arial"/>
                <w:color w:val="595959" w:themeColor="text1" w:themeTint="A6"/>
                <w:lang w:val="lt-LT"/>
              </w:rPr>
              <w:t>Renginio atidarymas</w:t>
            </w:r>
          </w:p>
          <w:p w:rsidR="00627552" w:rsidRPr="00994474" w:rsidRDefault="00627552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lang w:val="lt-LT"/>
              </w:rPr>
            </w:pPr>
          </w:p>
        </w:tc>
      </w:tr>
      <w:tr w:rsidR="004042FE" w:rsidRPr="0069211F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C04818" w:rsidRDefault="004042FE" w:rsidP="00CA30B1">
            <w:pPr>
              <w:spacing w:after="0"/>
              <w:jc w:val="center"/>
              <w:rPr>
                <w:rFonts w:ascii="Arial" w:hAnsi="Arial" w:cs="Arial"/>
                <w:color w:val="0A3399"/>
                <w:lang w:val="lt-LT"/>
              </w:rPr>
            </w:pPr>
            <w:r w:rsidRPr="00C04818">
              <w:rPr>
                <w:rFonts w:ascii="Arial" w:hAnsi="Arial" w:cs="Arial"/>
                <w:color w:val="0A3399"/>
                <w:lang w:val="lt-LT"/>
              </w:rPr>
              <w:t xml:space="preserve">10:05 – </w:t>
            </w:r>
            <w:r w:rsidR="00CA30B1" w:rsidRPr="00C04818">
              <w:rPr>
                <w:rFonts w:ascii="Arial" w:hAnsi="Arial" w:cs="Arial"/>
                <w:color w:val="0A3399"/>
                <w:lang w:val="lt-LT"/>
              </w:rPr>
              <w:t>12:00</w:t>
            </w:r>
          </w:p>
        </w:tc>
        <w:tc>
          <w:tcPr>
            <w:tcW w:w="7400" w:type="dxa"/>
          </w:tcPr>
          <w:p w:rsidR="0044613E" w:rsidRPr="00994474" w:rsidRDefault="0069211F" w:rsidP="004461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Informacija apie programą</w:t>
            </w:r>
            <w:r w:rsidR="0044613E"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 xml:space="preserve">: </w:t>
            </w:r>
          </w:p>
          <w:p w:rsidR="0044613E" w:rsidRPr="00994474" w:rsidRDefault="00C04818" w:rsidP="0044613E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programos prioritetai ir potemės</w:t>
            </w:r>
          </w:p>
          <w:p w:rsidR="0044613E" w:rsidRPr="00994474" w:rsidRDefault="00C04818" w:rsidP="0044613E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remiamos veiklos</w:t>
            </w:r>
          </w:p>
          <w:p w:rsidR="00624B70" w:rsidRPr="00994474" w:rsidRDefault="00C04818" w:rsidP="0044613E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reikalavimai informacijos sklaidai ir komunikacijai</w:t>
            </w:r>
          </w:p>
          <w:p w:rsidR="0044613E" w:rsidRPr="00994474" w:rsidRDefault="00C04818" w:rsidP="0044613E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reikalavimai projektams</w:t>
            </w:r>
          </w:p>
          <w:p w:rsidR="00310D6B" w:rsidRPr="00994474" w:rsidRDefault="00C04818" w:rsidP="00310D6B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vertinimo kriterijai ir paraiškų vertinimo procedūra</w:t>
            </w:r>
          </w:p>
          <w:p w:rsidR="00BB0513" w:rsidRPr="00994474" w:rsidRDefault="00C04818" w:rsidP="00310D6B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programos pirmojo kvietimo pamokos</w:t>
            </w:r>
            <w:r w:rsidR="00BB0513"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 xml:space="preserve"> </w:t>
            </w:r>
          </w:p>
          <w:p w:rsidR="00CA30B1" w:rsidRPr="00994474" w:rsidRDefault="00CA30B1" w:rsidP="00CA3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lang w:val="lt-LT"/>
              </w:rPr>
            </w:pPr>
          </w:p>
          <w:p w:rsidR="00CA30B1" w:rsidRPr="00994474" w:rsidRDefault="00C04818" w:rsidP="00CA3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A3399"/>
                <w:lang w:val="lt-LT"/>
              </w:rPr>
            </w:pPr>
            <w:r w:rsidRPr="00994474">
              <w:rPr>
                <w:rFonts w:ascii="Arial" w:hAnsi="Arial" w:cs="Arial"/>
                <w:i/>
                <w:color w:val="0A3399"/>
                <w:lang w:val="lt-LT"/>
              </w:rPr>
              <w:t>Praktinė užduotis</w:t>
            </w:r>
          </w:p>
          <w:p w:rsidR="004042FE" w:rsidRPr="00994474" w:rsidRDefault="00C04818" w:rsidP="004461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A3399"/>
                <w:lang w:val="lt-LT"/>
              </w:rPr>
            </w:pPr>
            <w:r w:rsidRPr="00994474">
              <w:rPr>
                <w:rFonts w:ascii="Arial" w:hAnsi="Arial" w:cs="Arial"/>
                <w:i/>
                <w:color w:val="0A3399"/>
                <w:lang w:val="lt-LT"/>
              </w:rPr>
              <w:t>Klausimai ir atsakymai</w:t>
            </w:r>
          </w:p>
          <w:p w:rsidR="009323AF" w:rsidRPr="00994474" w:rsidRDefault="009323AF" w:rsidP="004461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9FAEE5"/>
                <w:lang w:val="lt-LT"/>
              </w:rPr>
            </w:pPr>
          </w:p>
        </w:tc>
      </w:tr>
      <w:tr w:rsidR="007E5D3C" w:rsidRPr="0069211F" w:rsidTr="009323A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:rsidR="007E5D3C" w:rsidRPr="00C04818" w:rsidRDefault="007E5D3C" w:rsidP="004B5BB9">
            <w:pPr>
              <w:spacing w:after="0"/>
              <w:jc w:val="center"/>
              <w:rPr>
                <w:rFonts w:ascii="Arial" w:hAnsi="Arial" w:cs="Arial"/>
                <w:color w:val="0A3399"/>
                <w:lang w:val="lt-LT"/>
              </w:rPr>
            </w:pPr>
            <w:r w:rsidRPr="00C04818">
              <w:rPr>
                <w:rFonts w:ascii="Arial" w:hAnsi="Arial" w:cs="Arial"/>
                <w:color w:val="0A3399"/>
                <w:lang w:val="lt-LT"/>
              </w:rPr>
              <w:t>1</w:t>
            </w:r>
            <w:r w:rsidR="004B5BB9" w:rsidRPr="00C04818">
              <w:rPr>
                <w:rFonts w:ascii="Arial" w:hAnsi="Arial" w:cs="Arial"/>
                <w:color w:val="0A3399"/>
                <w:lang w:val="lt-LT"/>
              </w:rPr>
              <w:t>2</w:t>
            </w:r>
            <w:r w:rsidRPr="00C04818">
              <w:rPr>
                <w:rFonts w:ascii="Arial" w:hAnsi="Arial" w:cs="Arial"/>
                <w:color w:val="0A3399"/>
                <w:lang w:val="lt-LT"/>
              </w:rPr>
              <w:t>:</w:t>
            </w:r>
            <w:r w:rsidR="004B5BB9" w:rsidRPr="00C04818">
              <w:rPr>
                <w:rFonts w:ascii="Arial" w:hAnsi="Arial" w:cs="Arial"/>
                <w:color w:val="0A3399"/>
                <w:lang w:val="lt-LT"/>
              </w:rPr>
              <w:t>00</w:t>
            </w:r>
            <w:r w:rsidRPr="00C04818">
              <w:rPr>
                <w:rFonts w:ascii="Arial" w:hAnsi="Arial" w:cs="Arial"/>
                <w:color w:val="0A3399"/>
                <w:lang w:val="lt-LT"/>
              </w:rPr>
              <w:t xml:space="preserve"> – 1</w:t>
            </w:r>
            <w:r w:rsidR="004B5BB9" w:rsidRPr="00C04818">
              <w:rPr>
                <w:rFonts w:ascii="Arial" w:hAnsi="Arial" w:cs="Arial"/>
                <w:color w:val="0A3399"/>
                <w:lang w:val="lt-LT"/>
              </w:rPr>
              <w:t>3</w:t>
            </w:r>
            <w:r w:rsidRPr="00C04818">
              <w:rPr>
                <w:rFonts w:ascii="Arial" w:hAnsi="Arial" w:cs="Arial"/>
                <w:color w:val="0A3399"/>
                <w:lang w:val="lt-LT"/>
              </w:rPr>
              <w:t>:</w:t>
            </w:r>
            <w:r w:rsidR="004B5BB9" w:rsidRPr="00C04818">
              <w:rPr>
                <w:rFonts w:ascii="Arial" w:hAnsi="Arial" w:cs="Arial"/>
                <w:color w:val="0A3399"/>
                <w:lang w:val="lt-LT"/>
              </w:rPr>
              <w:t>0</w:t>
            </w:r>
            <w:r w:rsidRPr="00C04818">
              <w:rPr>
                <w:rFonts w:ascii="Arial" w:hAnsi="Arial" w:cs="Arial"/>
                <w:color w:val="0A3399"/>
                <w:lang w:val="lt-LT"/>
              </w:rPr>
              <w:t>0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7E5D3C" w:rsidRDefault="00C04818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Pietūs</w:t>
            </w:r>
          </w:p>
          <w:p w:rsidR="00A03B3E" w:rsidRPr="00994474" w:rsidRDefault="00A03B3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</w:p>
        </w:tc>
      </w:tr>
      <w:tr w:rsidR="004B5BB9" w:rsidRPr="0069211F" w:rsidTr="004B5BB9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4B5BB9" w:rsidRPr="00C04818" w:rsidRDefault="007F39BC" w:rsidP="007F39BC">
            <w:pPr>
              <w:spacing w:after="0"/>
              <w:jc w:val="center"/>
              <w:rPr>
                <w:rFonts w:ascii="Arial" w:hAnsi="Arial" w:cs="Arial"/>
                <w:color w:val="0A3399"/>
                <w:lang w:val="lt-LT"/>
              </w:rPr>
            </w:pPr>
            <w:r w:rsidRPr="00C04818">
              <w:rPr>
                <w:rFonts w:ascii="Arial" w:hAnsi="Arial" w:cs="Arial"/>
                <w:color w:val="0A3399"/>
                <w:lang w:val="lt-LT"/>
              </w:rPr>
              <w:t>13:</w:t>
            </w:r>
            <w:r w:rsidR="004B5BB9" w:rsidRPr="00C04818">
              <w:rPr>
                <w:rFonts w:ascii="Arial" w:hAnsi="Arial" w:cs="Arial"/>
                <w:color w:val="0A3399"/>
                <w:lang w:val="lt-LT"/>
              </w:rPr>
              <w:t>00</w:t>
            </w:r>
            <w:r w:rsidRPr="00C04818">
              <w:rPr>
                <w:rFonts w:ascii="Arial" w:hAnsi="Arial" w:cs="Arial"/>
                <w:color w:val="0A3399"/>
                <w:lang w:val="lt-LT"/>
              </w:rPr>
              <w:t xml:space="preserve"> – </w:t>
            </w:r>
            <w:r w:rsidR="004B5BB9" w:rsidRPr="00C04818">
              <w:rPr>
                <w:rFonts w:ascii="Arial" w:hAnsi="Arial" w:cs="Arial"/>
                <w:color w:val="0A3399"/>
                <w:lang w:val="lt-LT"/>
              </w:rPr>
              <w:t>13</w:t>
            </w:r>
            <w:r w:rsidRPr="00C04818">
              <w:rPr>
                <w:rFonts w:ascii="Arial" w:hAnsi="Arial" w:cs="Arial"/>
                <w:color w:val="0A3399"/>
                <w:lang w:val="lt-LT"/>
              </w:rPr>
              <w:t>:</w:t>
            </w:r>
            <w:r w:rsidR="00562D6A" w:rsidRPr="00C04818">
              <w:rPr>
                <w:rFonts w:ascii="Arial" w:hAnsi="Arial" w:cs="Arial"/>
                <w:color w:val="0A3399"/>
                <w:lang w:val="lt-LT"/>
              </w:rPr>
              <w:t>45</w:t>
            </w:r>
          </w:p>
        </w:tc>
        <w:tc>
          <w:tcPr>
            <w:tcW w:w="7400" w:type="dxa"/>
            <w:shd w:val="clear" w:color="auto" w:fill="auto"/>
          </w:tcPr>
          <w:p w:rsidR="00562D6A" w:rsidRPr="00994474" w:rsidRDefault="00C04818" w:rsidP="00562D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Finansų valdymas</w:t>
            </w:r>
            <w:r w:rsidR="00562D6A"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 xml:space="preserve">: </w:t>
            </w:r>
          </w:p>
          <w:p w:rsidR="00562D6A" w:rsidRPr="00994474" w:rsidRDefault="00C04818" w:rsidP="00562D6A">
            <w:pPr>
              <w:pStyle w:val="ListParagraph"/>
              <w:numPr>
                <w:ilvl w:val="0"/>
                <w:numId w:val="3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išlaidų tinkamumas</w:t>
            </w:r>
          </w:p>
          <w:p w:rsidR="00562D6A" w:rsidRPr="00994474" w:rsidRDefault="00C04818" w:rsidP="00562D6A">
            <w:pPr>
              <w:pStyle w:val="ListParagraph"/>
              <w:numPr>
                <w:ilvl w:val="0"/>
                <w:numId w:val="3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projekto biudžeto planavimas</w:t>
            </w:r>
            <w:r w:rsidR="00562D6A"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 xml:space="preserve"> </w:t>
            </w:r>
          </w:p>
          <w:p w:rsidR="004B5BB9" w:rsidRDefault="00C04818" w:rsidP="00562D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A3399"/>
                <w:lang w:val="lt-LT"/>
              </w:rPr>
            </w:pPr>
            <w:r w:rsidRPr="00994474">
              <w:rPr>
                <w:rFonts w:ascii="Arial" w:hAnsi="Arial" w:cs="Arial"/>
                <w:i/>
                <w:color w:val="0A3399"/>
                <w:lang w:val="lt-LT"/>
              </w:rPr>
              <w:t>Klausimai ir atsakymai</w:t>
            </w:r>
          </w:p>
          <w:p w:rsidR="00994474" w:rsidRPr="00994474" w:rsidRDefault="00994474" w:rsidP="00562D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/>
                <w:color w:val="595959" w:themeColor="text1" w:themeTint="A6"/>
                <w:lang w:val="lt-LT"/>
              </w:rPr>
            </w:pPr>
          </w:p>
        </w:tc>
      </w:tr>
      <w:tr w:rsidR="000621F5" w:rsidRPr="0069211F" w:rsidTr="000621F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0621F5" w:rsidRPr="00C04818" w:rsidRDefault="000621F5" w:rsidP="001D58F9">
            <w:pPr>
              <w:spacing w:after="0"/>
              <w:jc w:val="center"/>
              <w:rPr>
                <w:rFonts w:ascii="Arial" w:hAnsi="Arial" w:cs="Arial"/>
                <w:color w:val="0A3399"/>
                <w:lang w:val="lt-LT"/>
              </w:rPr>
            </w:pPr>
            <w:r w:rsidRPr="00C04818">
              <w:rPr>
                <w:rFonts w:ascii="Arial" w:hAnsi="Arial" w:cs="Arial"/>
                <w:color w:val="0A3399"/>
                <w:lang w:val="lt-LT"/>
              </w:rPr>
              <w:t>13:</w:t>
            </w:r>
            <w:r w:rsidR="00562D6A" w:rsidRPr="00C04818">
              <w:rPr>
                <w:rFonts w:ascii="Arial" w:hAnsi="Arial" w:cs="Arial"/>
                <w:color w:val="0A3399"/>
                <w:lang w:val="lt-LT"/>
              </w:rPr>
              <w:t>45</w:t>
            </w:r>
            <w:r w:rsidRPr="00C04818">
              <w:rPr>
                <w:rFonts w:ascii="Arial" w:hAnsi="Arial" w:cs="Arial"/>
                <w:color w:val="0A3399"/>
                <w:lang w:val="lt-LT"/>
              </w:rPr>
              <w:t xml:space="preserve"> – 14:</w:t>
            </w:r>
            <w:r w:rsidR="001D58F9" w:rsidRPr="00C04818">
              <w:rPr>
                <w:rFonts w:ascii="Arial" w:hAnsi="Arial" w:cs="Arial"/>
                <w:color w:val="0A3399"/>
                <w:lang w:val="lt-LT"/>
              </w:rPr>
              <w:t>30</w:t>
            </w:r>
          </w:p>
        </w:tc>
        <w:tc>
          <w:tcPr>
            <w:tcW w:w="7400" w:type="dxa"/>
            <w:shd w:val="clear" w:color="auto" w:fill="auto"/>
          </w:tcPr>
          <w:p w:rsidR="000621F5" w:rsidRPr="00994474" w:rsidRDefault="00F94022" w:rsidP="000621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 xml:space="preserve">Paraiškų ruošimas ir pateikimas per elektroninę monitoringo sistemą (angl. </w:t>
            </w:r>
            <w:r w:rsidR="000621F5"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electronic Monitoring System</w:t>
            </w: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)</w:t>
            </w:r>
          </w:p>
          <w:p w:rsidR="002C2051" w:rsidRPr="00994474" w:rsidRDefault="002C2051" w:rsidP="000621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</w:p>
          <w:p w:rsidR="000621F5" w:rsidRDefault="00F94022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A3399"/>
                <w:lang w:val="lt-LT"/>
              </w:rPr>
            </w:pPr>
            <w:r w:rsidRPr="00994474">
              <w:rPr>
                <w:rFonts w:ascii="Arial" w:hAnsi="Arial" w:cs="Arial"/>
                <w:i/>
                <w:color w:val="0A3399"/>
                <w:lang w:val="lt-LT"/>
              </w:rPr>
              <w:t>Klausimai ir atsakymai</w:t>
            </w:r>
          </w:p>
          <w:p w:rsidR="00994474" w:rsidRPr="00994474" w:rsidRDefault="00994474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/>
                <w:color w:val="595959" w:themeColor="text1" w:themeTint="A6"/>
                <w:lang w:val="lt-LT"/>
              </w:rPr>
            </w:pPr>
          </w:p>
        </w:tc>
      </w:tr>
      <w:tr w:rsidR="004042FE" w:rsidRPr="0069211F" w:rsidTr="001D58F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:rsidR="004042FE" w:rsidRPr="00C04818" w:rsidRDefault="000621F5" w:rsidP="001D58F9">
            <w:pPr>
              <w:spacing w:after="0"/>
              <w:jc w:val="center"/>
              <w:rPr>
                <w:rFonts w:ascii="Arial" w:hAnsi="Arial" w:cs="Arial"/>
                <w:color w:val="0A3399"/>
                <w:lang w:val="lt-LT"/>
              </w:rPr>
            </w:pPr>
            <w:r w:rsidRPr="00C04818">
              <w:rPr>
                <w:rFonts w:ascii="Arial" w:hAnsi="Arial" w:cs="Arial"/>
                <w:color w:val="0A3399"/>
                <w:lang w:val="lt-LT"/>
              </w:rPr>
              <w:t>14:</w:t>
            </w:r>
            <w:r w:rsidR="001D58F9" w:rsidRPr="00C04818">
              <w:rPr>
                <w:rFonts w:ascii="Arial" w:hAnsi="Arial" w:cs="Arial"/>
                <w:color w:val="0A3399"/>
                <w:lang w:val="lt-LT"/>
              </w:rPr>
              <w:t>30</w:t>
            </w:r>
            <w:r w:rsidR="006A6855" w:rsidRPr="00C04818">
              <w:rPr>
                <w:rFonts w:ascii="Arial" w:hAnsi="Arial" w:cs="Arial"/>
                <w:color w:val="0A3399"/>
                <w:lang w:val="lt-LT"/>
              </w:rPr>
              <w:t xml:space="preserve"> – </w:t>
            </w:r>
            <w:r w:rsidR="001D58F9" w:rsidRPr="00C04818">
              <w:rPr>
                <w:rFonts w:ascii="Arial" w:hAnsi="Arial" w:cs="Arial"/>
                <w:color w:val="0A3399"/>
                <w:lang w:val="lt-LT"/>
              </w:rPr>
              <w:t>16:00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BA6B92" w:rsidRPr="00994474" w:rsidRDefault="00BA6B92" w:rsidP="001D58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  <w:r w:rsidRPr="00994474"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  <w:t>Kavos pertraukėlė</w:t>
            </w:r>
          </w:p>
          <w:p w:rsidR="004042FE" w:rsidRDefault="00BA6B92" w:rsidP="001D58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A3399"/>
                <w:lang w:val="lt-LT"/>
              </w:rPr>
            </w:pPr>
            <w:r w:rsidRPr="00994474">
              <w:rPr>
                <w:rFonts w:ascii="Arial" w:hAnsi="Arial" w:cs="Arial"/>
                <w:i/>
                <w:color w:val="0A3399"/>
                <w:lang w:val="lt-LT"/>
              </w:rPr>
              <w:t>Individualios konsultacijos</w:t>
            </w:r>
          </w:p>
          <w:p w:rsidR="00A03B3E" w:rsidRPr="00994474" w:rsidRDefault="00A03B3E" w:rsidP="001D58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lt-LT"/>
              </w:rPr>
            </w:pPr>
          </w:p>
        </w:tc>
      </w:tr>
    </w:tbl>
    <w:p w:rsidR="004A42F6" w:rsidRPr="00AD48BB" w:rsidRDefault="004A42F6" w:rsidP="004A42F6">
      <w:pPr>
        <w:ind w:left="1800"/>
        <w:rPr>
          <w:rFonts w:ascii="Arial" w:eastAsia="Arial Unicode MS" w:hAnsi="Arial" w:cs="Arial"/>
          <w:lang w:val="lt-LT"/>
        </w:rPr>
      </w:pPr>
      <w:bookmarkStart w:id="0" w:name="_GoBack"/>
      <w:bookmarkEnd w:id="0"/>
    </w:p>
    <w:p w:rsidR="00FB402B" w:rsidRPr="00AD48BB" w:rsidRDefault="00FE1DD0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lang w:val="lt-LT"/>
        </w:rPr>
      </w:pPr>
      <w:r w:rsidRPr="00AD48BB">
        <w:rPr>
          <w:rFonts w:ascii="Arial" w:hAnsi="Arial" w:cs="Arial"/>
          <w:bCs/>
          <w:lang w:val="lt-LT"/>
        </w:rPr>
        <w:t xml:space="preserve">Seminarą organizuoja </w:t>
      </w:r>
      <w:r w:rsidRPr="00AD48BB">
        <w:rPr>
          <w:rFonts w:ascii="Arial" w:hAnsi="Arial" w:cs="Arial"/>
          <w:lang w:val="lt-LT"/>
        </w:rPr>
        <w:t>2014–2020 m. Interreg V-A Latvijos ir Lietuvos programos vadovaujančioji institucija</w:t>
      </w:r>
      <w:r w:rsidR="00FB402B" w:rsidRPr="00AD48BB">
        <w:rPr>
          <w:rFonts w:ascii="Arial" w:hAnsi="Arial" w:cs="Arial"/>
          <w:bCs/>
          <w:lang w:val="lt-LT"/>
        </w:rPr>
        <w:t>.</w:t>
      </w:r>
    </w:p>
    <w:p w:rsidR="00FB402B" w:rsidRPr="00AD48BB" w:rsidRDefault="00FE1DD0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lang w:val="lt-LT"/>
        </w:rPr>
      </w:pPr>
      <w:r w:rsidRPr="00AD48BB">
        <w:rPr>
          <w:rFonts w:ascii="Arial" w:hAnsi="Arial" w:cs="Arial"/>
          <w:bCs/>
          <w:lang w:val="lt-LT"/>
        </w:rPr>
        <w:t xml:space="preserve">Seminaras vyks lietuvių kalba. </w:t>
      </w:r>
    </w:p>
    <w:p w:rsidR="00F6699D" w:rsidRPr="00AD48BB" w:rsidRDefault="00FE1DD0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lang w:val="lt-LT"/>
        </w:rPr>
      </w:pPr>
      <w:r w:rsidRPr="00AD48BB">
        <w:rPr>
          <w:rFonts w:ascii="Arial" w:hAnsi="Arial" w:cs="Arial"/>
          <w:bCs/>
          <w:lang w:val="lt-LT"/>
        </w:rPr>
        <w:t>Dalyvavimas seminare yra nemokamas.</w:t>
      </w:r>
    </w:p>
    <w:sectPr w:rsidR="00F6699D" w:rsidRPr="00AD48BB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51" w:rsidRDefault="00F31751">
      <w:r>
        <w:separator/>
      </w:r>
    </w:p>
  </w:endnote>
  <w:endnote w:type="continuationSeparator" w:id="0">
    <w:p w:rsidR="00F31751" w:rsidRDefault="00F3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56818"/>
      <w:docPartObj>
        <w:docPartGallery w:val="Page Numbers (Bottom of Page)"/>
        <w:docPartUnique/>
      </w:docPartObj>
    </w:sdtPr>
    <w:sdtEndPr/>
    <w:sdtContent>
      <w:p w:rsidR="00B324AC" w:rsidRDefault="00B324AC" w:rsidP="00B324AC">
        <w:pPr>
          <w:pStyle w:val="Footer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FB181F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:rsidR="00B324AC" w:rsidRDefault="00B32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51" w:rsidRDefault="00F31751">
      <w:r>
        <w:separator/>
      </w:r>
    </w:p>
  </w:footnote>
  <w:footnote w:type="continuationSeparator" w:id="0">
    <w:p w:rsidR="00F31751" w:rsidRDefault="00F3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4"/>
  </w:num>
  <w:num w:numId="5">
    <w:abstractNumId w:val="10"/>
  </w:num>
  <w:num w:numId="6">
    <w:abstractNumId w:val="26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7"/>
  </w:num>
  <w:num w:numId="17">
    <w:abstractNumId w:val="13"/>
  </w:num>
  <w:num w:numId="18">
    <w:abstractNumId w:val="30"/>
  </w:num>
  <w:num w:numId="19">
    <w:abstractNumId w:val="33"/>
  </w:num>
  <w:num w:numId="20">
    <w:abstractNumId w:val="23"/>
  </w:num>
  <w:num w:numId="21">
    <w:abstractNumId w:val="12"/>
  </w:num>
  <w:num w:numId="22">
    <w:abstractNumId w:val="34"/>
  </w:num>
  <w:num w:numId="23">
    <w:abstractNumId w:val="0"/>
  </w:num>
  <w:num w:numId="24">
    <w:abstractNumId w:val="21"/>
  </w:num>
  <w:num w:numId="25">
    <w:abstractNumId w:val="38"/>
  </w:num>
  <w:num w:numId="26">
    <w:abstractNumId w:val="5"/>
  </w:num>
  <w:num w:numId="27">
    <w:abstractNumId w:val="36"/>
  </w:num>
  <w:num w:numId="28">
    <w:abstractNumId w:val="39"/>
  </w:num>
  <w:num w:numId="29">
    <w:abstractNumId w:val="20"/>
  </w:num>
  <w:num w:numId="30">
    <w:abstractNumId w:val="18"/>
  </w:num>
  <w:num w:numId="31">
    <w:abstractNumId w:val="25"/>
  </w:num>
  <w:num w:numId="32">
    <w:abstractNumId w:val="35"/>
  </w:num>
  <w:num w:numId="33">
    <w:abstractNumId w:val="28"/>
  </w:num>
  <w:num w:numId="34">
    <w:abstractNumId w:val="27"/>
  </w:num>
  <w:num w:numId="35">
    <w:abstractNumId w:val="1"/>
  </w:num>
  <w:num w:numId="36">
    <w:abstractNumId w:val="31"/>
  </w:num>
  <w:num w:numId="37">
    <w:abstractNumId w:val="16"/>
  </w:num>
  <w:num w:numId="38">
    <w:abstractNumId w:val="29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320A4"/>
    <w:rsid w:val="00141912"/>
    <w:rsid w:val="0014395F"/>
    <w:rsid w:val="00152218"/>
    <w:rsid w:val="00152E43"/>
    <w:rsid w:val="0015685A"/>
    <w:rsid w:val="001727F8"/>
    <w:rsid w:val="00173E8F"/>
    <w:rsid w:val="00181735"/>
    <w:rsid w:val="00185722"/>
    <w:rsid w:val="00187B70"/>
    <w:rsid w:val="00192033"/>
    <w:rsid w:val="001952D5"/>
    <w:rsid w:val="001A63F2"/>
    <w:rsid w:val="001B7C4B"/>
    <w:rsid w:val="001D504E"/>
    <w:rsid w:val="001D58F9"/>
    <w:rsid w:val="001E1A05"/>
    <w:rsid w:val="002010E6"/>
    <w:rsid w:val="0020600F"/>
    <w:rsid w:val="00213AF0"/>
    <w:rsid w:val="00215F01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712C"/>
    <w:rsid w:val="00291F3D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E4B"/>
    <w:rsid w:val="002F1552"/>
    <w:rsid w:val="002F34CE"/>
    <w:rsid w:val="002F46BC"/>
    <w:rsid w:val="003002BE"/>
    <w:rsid w:val="00306867"/>
    <w:rsid w:val="00307222"/>
    <w:rsid w:val="00310D6B"/>
    <w:rsid w:val="003123E8"/>
    <w:rsid w:val="00320FA0"/>
    <w:rsid w:val="00333A2B"/>
    <w:rsid w:val="00347A2A"/>
    <w:rsid w:val="00354891"/>
    <w:rsid w:val="00366BCC"/>
    <w:rsid w:val="00366E8A"/>
    <w:rsid w:val="003700F4"/>
    <w:rsid w:val="0037170E"/>
    <w:rsid w:val="00382B33"/>
    <w:rsid w:val="003834C6"/>
    <w:rsid w:val="003879A6"/>
    <w:rsid w:val="003927BF"/>
    <w:rsid w:val="003A221B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7CC"/>
    <w:rsid w:val="00483EFA"/>
    <w:rsid w:val="00492E8C"/>
    <w:rsid w:val="00494BF5"/>
    <w:rsid w:val="004A280A"/>
    <w:rsid w:val="004A42F6"/>
    <w:rsid w:val="004A65CD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2A93"/>
    <w:rsid w:val="00515DD3"/>
    <w:rsid w:val="00523683"/>
    <w:rsid w:val="00530604"/>
    <w:rsid w:val="00547282"/>
    <w:rsid w:val="00556A68"/>
    <w:rsid w:val="00557FB8"/>
    <w:rsid w:val="00562D6A"/>
    <w:rsid w:val="00564AAC"/>
    <w:rsid w:val="00572D64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E3E0B"/>
    <w:rsid w:val="005E700D"/>
    <w:rsid w:val="006172C0"/>
    <w:rsid w:val="00621FEF"/>
    <w:rsid w:val="00624B70"/>
    <w:rsid w:val="006260D6"/>
    <w:rsid w:val="00627552"/>
    <w:rsid w:val="00631701"/>
    <w:rsid w:val="006326F1"/>
    <w:rsid w:val="00634AB9"/>
    <w:rsid w:val="00644604"/>
    <w:rsid w:val="00653403"/>
    <w:rsid w:val="00673283"/>
    <w:rsid w:val="006763FE"/>
    <w:rsid w:val="006768E0"/>
    <w:rsid w:val="0067692B"/>
    <w:rsid w:val="00677B09"/>
    <w:rsid w:val="00683765"/>
    <w:rsid w:val="0069211F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D7FE8"/>
    <w:rsid w:val="006E025A"/>
    <w:rsid w:val="006E4810"/>
    <w:rsid w:val="006E50C3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17389"/>
    <w:rsid w:val="00717828"/>
    <w:rsid w:val="00722623"/>
    <w:rsid w:val="00726D90"/>
    <w:rsid w:val="007445AE"/>
    <w:rsid w:val="007577C7"/>
    <w:rsid w:val="00757D3E"/>
    <w:rsid w:val="0077286E"/>
    <w:rsid w:val="00792310"/>
    <w:rsid w:val="007A3194"/>
    <w:rsid w:val="007B7AD3"/>
    <w:rsid w:val="007C1B05"/>
    <w:rsid w:val="007D63C3"/>
    <w:rsid w:val="007D7CC0"/>
    <w:rsid w:val="007E2657"/>
    <w:rsid w:val="007E3407"/>
    <w:rsid w:val="007E5513"/>
    <w:rsid w:val="007E5D3C"/>
    <w:rsid w:val="007E66C0"/>
    <w:rsid w:val="007E73C0"/>
    <w:rsid w:val="007F39BC"/>
    <w:rsid w:val="007F6508"/>
    <w:rsid w:val="00800642"/>
    <w:rsid w:val="0080789B"/>
    <w:rsid w:val="00810173"/>
    <w:rsid w:val="008159DC"/>
    <w:rsid w:val="00820489"/>
    <w:rsid w:val="0082074F"/>
    <w:rsid w:val="008209D1"/>
    <w:rsid w:val="00820ED4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A61EE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3F44"/>
    <w:rsid w:val="009315C3"/>
    <w:rsid w:val="009323AF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931F8"/>
    <w:rsid w:val="00994474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3B3E"/>
    <w:rsid w:val="00A076F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48BB"/>
    <w:rsid w:val="00AD6BC7"/>
    <w:rsid w:val="00AE1CF7"/>
    <w:rsid w:val="00AF3619"/>
    <w:rsid w:val="00B0756E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95AE3"/>
    <w:rsid w:val="00BA27D4"/>
    <w:rsid w:val="00BA6B92"/>
    <w:rsid w:val="00BB0513"/>
    <w:rsid w:val="00BB06C7"/>
    <w:rsid w:val="00BB0930"/>
    <w:rsid w:val="00BB2791"/>
    <w:rsid w:val="00BB2970"/>
    <w:rsid w:val="00BB4DBF"/>
    <w:rsid w:val="00BC448A"/>
    <w:rsid w:val="00BC7242"/>
    <w:rsid w:val="00BD20E9"/>
    <w:rsid w:val="00BD2834"/>
    <w:rsid w:val="00BE2528"/>
    <w:rsid w:val="00BE2770"/>
    <w:rsid w:val="00BE3F3B"/>
    <w:rsid w:val="00BE6B26"/>
    <w:rsid w:val="00BE757A"/>
    <w:rsid w:val="00C04818"/>
    <w:rsid w:val="00C0760F"/>
    <w:rsid w:val="00C07D07"/>
    <w:rsid w:val="00C17842"/>
    <w:rsid w:val="00C327DD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263AC"/>
    <w:rsid w:val="00E30617"/>
    <w:rsid w:val="00E34673"/>
    <w:rsid w:val="00E37494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2B76"/>
    <w:rsid w:val="00EE46AE"/>
    <w:rsid w:val="00EF7317"/>
    <w:rsid w:val="00F04C36"/>
    <w:rsid w:val="00F121B1"/>
    <w:rsid w:val="00F25DDE"/>
    <w:rsid w:val="00F31751"/>
    <w:rsid w:val="00F31F18"/>
    <w:rsid w:val="00F369FF"/>
    <w:rsid w:val="00F41E41"/>
    <w:rsid w:val="00F44026"/>
    <w:rsid w:val="00F51B7B"/>
    <w:rsid w:val="00F61DE7"/>
    <w:rsid w:val="00F6699D"/>
    <w:rsid w:val="00F72E62"/>
    <w:rsid w:val="00F7419B"/>
    <w:rsid w:val="00F814D3"/>
    <w:rsid w:val="00F86B46"/>
    <w:rsid w:val="00F92E38"/>
    <w:rsid w:val="00F94022"/>
    <w:rsid w:val="00F94631"/>
    <w:rsid w:val="00F95B1D"/>
    <w:rsid w:val="00FB181F"/>
    <w:rsid w:val="00FB402B"/>
    <w:rsid w:val="00FB7273"/>
    <w:rsid w:val="00FC203B"/>
    <w:rsid w:val="00FD1DEC"/>
    <w:rsid w:val="00FD43B5"/>
    <w:rsid w:val="00FD5322"/>
    <w:rsid w:val="00FD639A"/>
    <w:rsid w:val="00FE0AA6"/>
    <w:rsid w:val="00FE1DD0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5:docId w15:val="{25D5E8D5-D29A-47A5-AB11-EF08CBF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dTable1Light-Accent1">
    <w:name w:val="Grid Table 1 Light Accent 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AF7B-D58C-4AC9-8FB3-D4AC8664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ligaka</dc:creator>
  <cp:lastModifiedBy>ingar</cp:lastModifiedBy>
  <cp:revision>3</cp:revision>
  <cp:lastPrinted>2017-03-27T11:51:00Z</cp:lastPrinted>
  <dcterms:created xsi:type="dcterms:W3CDTF">2017-04-27T06:46:00Z</dcterms:created>
  <dcterms:modified xsi:type="dcterms:W3CDTF">2017-04-27T06:46:00Z</dcterms:modified>
</cp:coreProperties>
</file>