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4384A4" w14:textId="32513499" w:rsidR="00290D83" w:rsidRPr="008F6C4E" w:rsidRDefault="005579DC" w:rsidP="006A0F84">
      <w:pPr>
        <w:jc w:val="center"/>
        <w:rPr>
          <w:b/>
          <w:sz w:val="28"/>
          <w:szCs w:val="28"/>
          <w:lang w:val="lv-LV"/>
        </w:rPr>
      </w:pPr>
      <w:r>
        <w:rPr>
          <w:b/>
          <w:noProof/>
        </w:rPr>
        <w:drawing>
          <wp:inline distT="0" distB="0" distL="0" distR="0" wp14:anchorId="705B9431" wp14:editId="3409E173">
            <wp:extent cx="5311140" cy="162174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TLIT_logo_LAT_min_CMYK.pdf"/>
                    <pic:cNvPicPr/>
                  </pic:nvPicPr>
                  <pic:blipFill>
                    <a:blip r:embed="rId8">
                      <a:extLst>
                        <a:ext uri="{28A0092B-C50C-407E-A947-70E740481C1C}">
                          <a14:useLocalDpi xmlns:a14="http://schemas.microsoft.com/office/drawing/2010/main" val="0"/>
                        </a:ext>
                      </a:extLst>
                    </a:blip>
                    <a:stretch>
                      <a:fillRect/>
                    </a:stretch>
                  </pic:blipFill>
                  <pic:spPr>
                    <a:xfrm>
                      <a:off x="0" y="0"/>
                      <a:ext cx="5311140" cy="1621747"/>
                    </a:xfrm>
                    <a:prstGeom prst="rect">
                      <a:avLst/>
                    </a:prstGeom>
                  </pic:spPr>
                </pic:pic>
              </a:graphicData>
            </a:graphic>
          </wp:inline>
        </w:drawing>
      </w:r>
    </w:p>
    <w:p w14:paraId="72C1010D" w14:textId="77777777" w:rsidR="005579DC" w:rsidRDefault="005579DC" w:rsidP="006A0F84">
      <w:pPr>
        <w:jc w:val="center"/>
        <w:rPr>
          <w:b/>
          <w:sz w:val="28"/>
          <w:szCs w:val="28"/>
          <w:lang w:val="lv-LV"/>
        </w:rPr>
      </w:pPr>
    </w:p>
    <w:p w14:paraId="79F43554" w14:textId="77777777" w:rsidR="005579DC" w:rsidRDefault="005579DC" w:rsidP="006A0F84">
      <w:pPr>
        <w:jc w:val="center"/>
        <w:rPr>
          <w:b/>
          <w:sz w:val="28"/>
          <w:szCs w:val="28"/>
          <w:lang w:val="lv-LV"/>
        </w:rPr>
      </w:pPr>
    </w:p>
    <w:p w14:paraId="574E7750" w14:textId="77777777" w:rsidR="005579DC" w:rsidRDefault="005579DC" w:rsidP="006A0F84">
      <w:pPr>
        <w:jc w:val="center"/>
        <w:rPr>
          <w:b/>
          <w:sz w:val="28"/>
          <w:szCs w:val="28"/>
          <w:lang w:val="lv-LV"/>
        </w:rPr>
      </w:pPr>
    </w:p>
    <w:p w14:paraId="08653A96" w14:textId="28AEDC84" w:rsidR="006A0F84" w:rsidRPr="008F6C4E" w:rsidRDefault="00A02352" w:rsidP="006A0F84">
      <w:pPr>
        <w:jc w:val="center"/>
        <w:rPr>
          <w:b/>
          <w:sz w:val="28"/>
          <w:szCs w:val="28"/>
          <w:lang w:val="lv-LV"/>
        </w:rPr>
      </w:pPr>
      <w:r w:rsidRPr="008F6C4E">
        <w:rPr>
          <w:b/>
          <w:sz w:val="28"/>
          <w:szCs w:val="28"/>
          <w:lang w:val="lv-LV"/>
        </w:rPr>
        <w:t xml:space="preserve">Studiju inovāciju centra SalesLabs </w:t>
      </w:r>
    </w:p>
    <w:p w14:paraId="58BFBEB4" w14:textId="38FA4CBE" w:rsidR="00A02352" w:rsidRPr="008F6C4E" w:rsidRDefault="00A02352" w:rsidP="006A0F84">
      <w:pPr>
        <w:jc w:val="center"/>
        <w:rPr>
          <w:b/>
          <w:sz w:val="28"/>
          <w:szCs w:val="28"/>
          <w:lang w:val="lv-LV"/>
        </w:rPr>
      </w:pPr>
      <w:r w:rsidRPr="008F6C4E">
        <w:rPr>
          <w:b/>
          <w:sz w:val="28"/>
          <w:szCs w:val="28"/>
          <w:lang w:val="lv-LV"/>
        </w:rPr>
        <w:t xml:space="preserve">Vietējās produkcijas Salona </w:t>
      </w:r>
      <w:r w:rsidR="006A0F84" w:rsidRPr="008F6C4E">
        <w:rPr>
          <w:b/>
          <w:sz w:val="28"/>
          <w:szCs w:val="28"/>
          <w:lang w:val="lv-LV"/>
        </w:rPr>
        <w:t>(V</w:t>
      </w:r>
      <w:r w:rsidR="00C8099A">
        <w:rPr>
          <w:b/>
          <w:sz w:val="28"/>
          <w:szCs w:val="28"/>
          <w:lang w:val="lv-LV"/>
        </w:rPr>
        <w:t>P</w:t>
      </w:r>
      <w:r w:rsidR="006A0F84" w:rsidRPr="008F6C4E">
        <w:rPr>
          <w:b/>
          <w:sz w:val="28"/>
          <w:szCs w:val="28"/>
          <w:lang w:val="lv-LV"/>
        </w:rPr>
        <w:t xml:space="preserve">S) </w:t>
      </w:r>
      <w:r w:rsidRPr="008F6C4E">
        <w:rPr>
          <w:b/>
          <w:sz w:val="28"/>
          <w:szCs w:val="28"/>
          <w:lang w:val="lv-LV"/>
        </w:rPr>
        <w:t>koncepcija</w:t>
      </w:r>
    </w:p>
    <w:p w14:paraId="660FABCC" w14:textId="03921E2C" w:rsidR="00A02352" w:rsidRPr="008F6C4E" w:rsidRDefault="00A02352">
      <w:pPr>
        <w:rPr>
          <w:lang w:val="lv-LV"/>
        </w:rPr>
      </w:pPr>
    </w:p>
    <w:p w14:paraId="179C4073" w14:textId="77777777" w:rsidR="006A0F84" w:rsidRPr="008F6C4E" w:rsidRDefault="006A0F84">
      <w:pPr>
        <w:rPr>
          <w:lang w:val="lv-LV"/>
        </w:rPr>
      </w:pPr>
    </w:p>
    <w:p w14:paraId="39C910A3" w14:textId="0586B194" w:rsidR="00A02352" w:rsidRPr="008F6C4E" w:rsidRDefault="00A02352" w:rsidP="00B95125">
      <w:pPr>
        <w:jc w:val="both"/>
        <w:rPr>
          <w:lang w:val="lv-LV"/>
        </w:rPr>
      </w:pPr>
      <w:r w:rsidRPr="008F6C4E">
        <w:rPr>
          <w:lang w:val="lv-LV"/>
        </w:rPr>
        <w:t>VPS Koncepcija nosaka Latvijas-Lietuvas pārrobežu programmas projekta Nr.LLI-184 “</w:t>
      </w:r>
      <w:proofErr w:type="spellStart"/>
      <w:r w:rsidRPr="008F6C4E">
        <w:rPr>
          <w:lang w:val="lv-LV"/>
        </w:rPr>
        <w:t>SalesLabs</w:t>
      </w:r>
      <w:proofErr w:type="spellEnd"/>
      <w:r w:rsidRPr="008F6C4E">
        <w:rPr>
          <w:lang w:val="lv-LV"/>
        </w:rPr>
        <w:t xml:space="preserve"> </w:t>
      </w:r>
      <w:proofErr w:type="spellStart"/>
      <w:r w:rsidRPr="008F6C4E">
        <w:rPr>
          <w:lang w:val="lv-LV"/>
        </w:rPr>
        <w:t>for</w:t>
      </w:r>
      <w:proofErr w:type="spellEnd"/>
      <w:r w:rsidRPr="008F6C4E">
        <w:rPr>
          <w:lang w:val="lv-LV"/>
        </w:rPr>
        <w:t xml:space="preserve"> </w:t>
      </w:r>
      <w:proofErr w:type="spellStart"/>
      <w:r w:rsidRPr="008F6C4E">
        <w:rPr>
          <w:lang w:val="lv-LV"/>
        </w:rPr>
        <w:t>employability</w:t>
      </w:r>
      <w:proofErr w:type="spellEnd"/>
      <w:r w:rsidRPr="008F6C4E">
        <w:rPr>
          <w:lang w:val="lv-LV"/>
        </w:rPr>
        <w:t xml:space="preserve"> </w:t>
      </w:r>
      <w:proofErr w:type="spellStart"/>
      <w:r w:rsidRPr="008F6C4E">
        <w:rPr>
          <w:lang w:val="lv-LV"/>
        </w:rPr>
        <w:t>competences</w:t>
      </w:r>
      <w:proofErr w:type="spellEnd"/>
      <w:r w:rsidRPr="008F6C4E">
        <w:rPr>
          <w:lang w:val="lv-LV"/>
        </w:rPr>
        <w:t xml:space="preserve"> </w:t>
      </w:r>
      <w:proofErr w:type="spellStart"/>
      <w:r w:rsidRPr="008F6C4E">
        <w:rPr>
          <w:lang w:val="lv-LV"/>
        </w:rPr>
        <w:t>development</w:t>
      </w:r>
      <w:proofErr w:type="spellEnd"/>
      <w:r w:rsidRPr="008F6C4E">
        <w:rPr>
          <w:lang w:val="lv-LV"/>
        </w:rPr>
        <w:t xml:space="preserve"> / SalesLabs” </w:t>
      </w:r>
      <w:r w:rsidR="006A0F84" w:rsidRPr="008F6C4E">
        <w:rPr>
          <w:lang w:val="lv-LV"/>
        </w:rPr>
        <w:t xml:space="preserve">(turpmāk - projekts) </w:t>
      </w:r>
      <w:r w:rsidRPr="008F6C4E">
        <w:rPr>
          <w:lang w:val="lv-LV"/>
        </w:rPr>
        <w:t xml:space="preserve">mērķu un uzdevumu sasniegšanu un nodrošina projekta sasniegto rezultātu ilgtspēju un dzīvotspēju pēc projekta </w:t>
      </w:r>
      <w:r w:rsidR="007608BF" w:rsidRPr="008F6C4E">
        <w:rPr>
          <w:lang w:val="lv-LV"/>
        </w:rPr>
        <w:t>noslēguma</w:t>
      </w:r>
      <w:r w:rsidRPr="008F6C4E">
        <w:rPr>
          <w:lang w:val="lv-LV"/>
        </w:rPr>
        <w:t>.</w:t>
      </w:r>
    </w:p>
    <w:p w14:paraId="404FC011" w14:textId="77777777" w:rsidR="00A02352" w:rsidRPr="008F6C4E" w:rsidRDefault="00A02352" w:rsidP="00B95125">
      <w:pPr>
        <w:jc w:val="both"/>
        <w:rPr>
          <w:lang w:val="lv-LV"/>
        </w:rPr>
      </w:pPr>
    </w:p>
    <w:p w14:paraId="5C7AF709" w14:textId="77777777" w:rsidR="00290D83" w:rsidRPr="008F6C4E" w:rsidRDefault="00290D83" w:rsidP="00290D83">
      <w:pPr>
        <w:jc w:val="both"/>
        <w:rPr>
          <w:lang w:val="lv-LV"/>
        </w:rPr>
      </w:pPr>
      <w:r w:rsidRPr="008F6C4E">
        <w:rPr>
          <w:lang w:val="lv-LV"/>
        </w:rPr>
        <w:t xml:space="preserve">VPS nepieciešamību nosaka Rēzeknes Tehnoloģiju akadēmijas (RTA) nosaukuma un statusa maiņa, uzsverot tehnoloģiju izstrādes, ieviešanas un komercializācijas nozīmi reģiona uzņēmējdarbības un ražošanas veicināšanā, nodrošinot studējošo praktiskās iemaņas produktu attīstībā un </w:t>
      </w:r>
      <w:proofErr w:type="spellStart"/>
      <w:r w:rsidRPr="008F6C4E">
        <w:rPr>
          <w:lang w:val="lv-LV"/>
        </w:rPr>
        <w:t>komercializācijā</w:t>
      </w:r>
      <w:proofErr w:type="spellEnd"/>
      <w:r w:rsidRPr="008F6C4E">
        <w:rPr>
          <w:lang w:val="lv-LV"/>
        </w:rPr>
        <w:t xml:space="preserve">, vienuviet iesaistot starpdisciplināru zinātņu nozaru studējošos, docētājus, pētniekus un uzņēmējus.   </w:t>
      </w:r>
    </w:p>
    <w:p w14:paraId="7463F124" w14:textId="77777777" w:rsidR="00290D83" w:rsidRPr="008F6C4E" w:rsidRDefault="00290D83" w:rsidP="00290D83">
      <w:pPr>
        <w:jc w:val="both"/>
        <w:rPr>
          <w:lang w:val="lv-LV"/>
        </w:rPr>
      </w:pPr>
    </w:p>
    <w:p w14:paraId="3926E492" w14:textId="77777777" w:rsidR="00290D83" w:rsidRPr="008F6C4E" w:rsidRDefault="00290D83" w:rsidP="00290D83">
      <w:pPr>
        <w:jc w:val="both"/>
        <w:rPr>
          <w:lang w:val="lv-LV"/>
        </w:rPr>
      </w:pPr>
      <w:r w:rsidRPr="008F6C4E">
        <w:rPr>
          <w:lang w:val="lv-LV"/>
        </w:rPr>
        <w:t>Ņemot vērā Latvijas inovāciju vides pētījumus</w:t>
      </w:r>
      <w:r w:rsidRPr="008F6C4E">
        <w:rPr>
          <w:rStyle w:val="FootnoteReference"/>
          <w:lang w:val="lv-LV"/>
        </w:rPr>
        <w:footnoteReference w:id="1"/>
      </w:r>
      <w:r w:rsidRPr="008F6C4E">
        <w:rPr>
          <w:lang w:val="lv-LV"/>
        </w:rPr>
        <w:t xml:space="preserve">, kas norāda, ka vājākais inovāciju realizācijas posms ir produktu ieviešana tirgū jeb </w:t>
      </w:r>
      <w:proofErr w:type="spellStart"/>
      <w:r w:rsidRPr="008F6C4E">
        <w:rPr>
          <w:lang w:val="lv-LV"/>
        </w:rPr>
        <w:t>komercializācija</w:t>
      </w:r>
      <w:proofErr w:type="spellEnd"/>
      <w:r w:rsidRPr="008F6C4E">
        <w:rPr>
          <w:lang w:val="lv-LV"/>
        </w:rPr>
        <w:t xml:space="preserve">, realizējot VPS koncepciju RTA palielina savu nozīmi un devumu, gan ekonomiskās situācijas uzlabošanā, gan nodarbinātības sekmēšanā reģionā.  </w:t>
      </w:r>
    </w:p>
    <w:p w14:paraId="142D4DC9" w14:textId="77777777" w:rsidR="00290D83" w:rsidRPr="008F6C4E" w:rsidRDefault="00290D83" w:rsidP="00B95125">
      <w:pPr>
        <w:jc w:val="both"/>
        <w:rPr>
          <w:lang w:val="lv-LV"/>
        </w:rPr>
      </w:pPr>
    </w:p>
    <w:p w14:paraId="3F7AD974" w14:textId="77777777" w:rsidR="007E4638" w:rsidRDefault="00A02352" w:rsidP="007E4638">
      <w:pPr>
        <w:jc w:val="both"/>
        <w:rPr>
          <w:lang w:val="lv-LV"/>
        </w:rPr>
      </w:pPr>
      <w:r w:rsidRPr="008F6C4E">
        <w:rPr>
          <w:lang w:val="lv-LV"/>
        </w:rPr>
        <w:t>VPS mērķis ir nodrošināt studiju proces</w:t>
      </w:r>
      <w:r w:rsidR="00CB3EC1" w:rsidRPr="008F6C4E">
        <w:rPr>
          <w:lang w:val="lv-LV"/>
        </w:rPr>
        <w:t>a inovatīvu raksturu</w:t>
      </w:r>
      <w:r w:rsidRPr="008F6C4E">
        <w:rPr>
          <w:lang w:val="lv-LV"/>
        </w:rPr>
        <w:t>, darba tirgum un reģiona specifikai atbilstošu izglītības saturu, saistoš</w:t>
      </w:r>
      <w:r w:rsidR="00CB3EC1" w:rsidRPr="008F6C4E">
        <w:rPr>
          <w:lang w:val="lv-LV"/>
        </w:rPr>
        <w:t>as</w:t>
      </w:r>
      <w:r w:rsidR="00FF64BA" w:rsidRPr="008F6C4E">
        <w:rPr>
          <w:lang w:val="lv-LV"/>
        </w:rPr>
        <w:t xml:space="preserve"> studij</w:t>
      </w:r>
      <w:r w:rsidR="00CB3EC1" w:rsidRPr="008F6C4E">
        <w:rPr>
          <w:lang w:val="lv-LV"/>
        </w:rPr>
        <w:t>as</w:t>
      </w:r>
      <w:r w:rsidR="00FF64BA" w:rsidRPr="008F6C4E">
        <w:rPr>
          <w:lang w:val="lv-LV"/>
        </w:rPr>
        <w:t xml:space="preserve"> </w:t>
      </w:r>
      <w:r w:rsidR="00CB3EC1" w:rsidRPr="008F6C4E">
        <w:rPr>
          <w:lang w:val="lv-LV"/>
        </w:rPr>
        <w:t xml:space="preserve">neformālā vidē </w:t>
      </w:r>
      <w:r w:rsidR="00FF64BA" w:rsidRPr="008F6C4E">
        <w:rPr>
          <w:lang w:val="lv-LV"/>
        </w:rPr>
        <w:t>un radošu jaun</w:t>
      </w:r>
      <w:r w:rsidR="00CB3EC1" w:rsidRPr="008F6C4E">
        <w:rPr>
          <w:lang w:val="lv-LV"/>
        </w:rPr>
        <w:t>o</w:t>
      </w:r>
      <w:r w:rsidR="00FF64BA" w:rsidRPr="008F6C4E">
        <w:rPr>
          <w:lang w:val="lv-LV"/>
        </w:rPr>
        <w:t xml:space="preserve"> produktu komercializācijas </w:t>
      </w:r>
      <w:r w:rsidR="001201C1" w:rsidRPr="008F6C4E">
        <w:rPr>
          <w:lang w:val="lv-LV"/>
        </w:rPr>
        <w:t xml:space="preserve">eksperimentālo </w:t>
      </w:r>
      <w:r w:rsidR="00CB3EC1" w:rsidRPr="008F6C4E">
        <w:rPr>
          <w:lang w:val="lv-LV"/>
        </w:rPr>
        <w:t xml:space="preserve">telpu </w:t>
      </w:r>
      <w:r w:rsidRPr="008F6C4E">
        <w:rPr>
          <w:lang w:val="lv-LV"/>
        </w:rPr>
        <w:t>RTA studējoš</w:t>
      </w:r>
      <w:r w:rsidR="00FF64BA" w:rsidRPr="008F6C4E">
        <w:rPr>
          <w:lang w:val="lv-LV"/>
        </w:rPr>
        <w:t>aj</w:t>
      </w:r>
      <w:r w:rsidRPr="008F6C4E">
        <w:rPr>
          <w:lang w:val="lv-LV"/>
        </w:rPr>
        <w:t>iem</w:t>
      </w:r>
      <w:r w:rsidR="00FF64BA" w:rsidRPr="008F6C4E">
        <w:rPr>
          <w:lang w:val="lv-LV"/>
        </w:rPr>
        <w:t>.</w:t>
      </w:r>
      <w:r w:rsidR="00CB3EC1" w:rsidRPr="008F6C4E">
        <w:rPr>
          <w:lang w:val="lv-LV"/>
        </w:rPr>
        <w:t xml:space="preserve"> </w:t>
      </w:r>
    </w:p>
    <w:p w14:paraId="5FA260FF" w14:textId="77777777" w:rsidR="007E4638" w:rsidRDefault="007E4638" w:rsidP="007E4638">
      <w:pPr>
        <w:jc w:val="both"/>
        <w:rPr>
          <w:lang w:val="lv-LV"/>
        </w:rPr>
      </w:pPr>
    </w:p>
    <w:p w14:paraId="73E0CEC2" w14:textId="66F4FD32" w:rsidR="00793CA5" w:rsidRPr="008F6C4E" w:rsidRDefault="00FF64BA" w:rsidP="007E4638">
      <w:pPr>
        <w:jc w:val="both"/>
        <w:rPr>
          <w:lang w:val="lv-LV"/>
        </w:rPr>
      </w:pPr>
      <w:r w:rsidRPr="008F6C4E">
        <w:rPr>
          <w:lang w:val="lv-LV"/>
        </w:rPr>
        <w:t>VPS uzdevumi ir</w:t>
      </w:r>
      <w:r w:rsidR="00793CA5" w:rsidRPr="008F6C4E">
        <w:rPr>
          <w:lang w:val="lv-LV"/>
        </w:rPr>
        <w:t>:</w:t>
      </w:r>
    </w:p>
    <w:p w14:paraId="59607ED2" w14:textId="77777777" w:rsidR="00793CA5" w:rsidRPr="008F6C4E" w:rsidRDefault="00793CA5" w:rsidP="00B95125">
      <w:pPr>
        <w:jc w:val="both"/>
        <w:rPr>
          <w:lang w:val="lv-LV"/>
        </w:rPr>
      </w:pPr>
    </w:p>
    <w:p w14:paraId="32142D8E" w14:textId="1F670DC4" w:rsidR="00793CA5" w:rsidRPr="008F6C4E" w:rsidRDefault="00FF64BA" w:rsidP="00CB3EC1">
      <w:pPr>
        <w:pStyle w:val="ListParagraph"/>
        <w:numPr>
          <w:ilvl w:val="0"/>
          <w:numId w:val="1"/>
        </w:numPr>
        <w:jc w:val="both"/>
        <w:rPr>
          <w:lang w:val="lv-LV"/>
        </w:rPr>
      </w:pPr>
      <w:r w:rsidRPr="008F6C4E">
        <w:rPr>
          <w:lang w:val="lv-LV"/>
        </w:rPr>
        <w:t>organizēt aktuālu vietējo uzņēmumu jauno produktu ekspozīciju</w:t>
      </w:r>
      <w:r w:rsidR="00793CA5" w:rsidRPr="008F6C4E">
        <w:rPr>
          <w:lang w:val="lv-LV"/>
        </w:rPr>
        <w:t>, sekmējot tās komercializāciju (ieviešanu tirgū) un pievienotās vērtības radīšanu, izmantojot augstākās izglītības potenciālu</w:t>
      </w:r>
      <w:r w:rsidR="002E50D7" w:rsidRPr="008F6C4E">
        <w:rPr>
          <w:lang w:val="lv-LV"/>
        </w:rPr>
        <w:t xml:space="preserve">, kā arī demonstrēt RTA akadēmiskā personāla un studentu sniegumu jaunu produktu izstrādē, </w:t>
      </w:r>
    </w:p>
    <w:p w14:paraId="5228D161" w14:textId="5D5CA700" w:rsidR="00793CA5" w:rsidRPr="008F6C4E" w:rsidRDefault="00793CA5" w:rsidP="00B95125">
      <w:pPr>
        <w:jc w:val="both"/>
        <w:rPr>
          <w:lang w:val="lv-LV"/>
        </w:rPr>
      </w:pPr>
    </w:p>
    <w:p w14:paraId="7C94BD21" w14:textId="14FB7F7A" w:rsidR="001201C1" w:rsidRPr="008F6C4E" w:rsidRDefault="002E50D7" w:rsidP="00B91374">
      <w:pPr>
        <w:ind w:left="1440"/>
        <w:jc w:val="both"/>
        <w:rPr>
          <w:lang w:val="lv-LV"/>
        </w:rPr>
      </w:pPr>
      <w:r w:rsidRPr="008F6C4E">
        <w:rPr>
          <w:lang w:val="lv-LV"/>
        </w:rPr>
        <w:lastRenderedPageBreak/>
        <w:t>f</w:t>
      </w:r>
      <w:r w:rsidR="001201C1" w:rsidRPr="008F6C4E">
        <w:rPr>
          <w:lang w:val="lv-LV"/>
        </w:rPr>
        <w:t xml:space="preserve">unkcijas:  </w:t>
      </w:r>
      <w:r w:rsidR="003A3152" w:rsidRPr="008F6C4E">
        <w:rPr>
          <w:lang w:val="lv-LV"/>
        </w:rPr>
        <w:t>n</w:t>
      </w:r>
      <w:r w:rsidR="001201C1" w:rsidRPr="008F6C4E">
        <w:rPr>
          <w:lang w:val="lv-LV"/>
        </w:rPr>
        <w:t>epārtikas reģionu raksturojošo jauno produktu paraugu</w:t>
      </w:r>
      <w:r w:rsidR="00B91374" w:rsidRPr="008F6C4E">
        <w:rPr>
          <w:lang w:val="lv-LV"/>
        </w:rPr>
        <w:t xml:space="preserve"> aktuālās </w:t>
      </w:r>
      <w:r w:rsidR="001201C1" w:rsidRPr="008F6C4E">
        <w:rPr>
          <w:lang w:val="lv-LV"/>
        </w:rPr>
        <w:t>ekspozīcijas</w:t>
      </w:r>
      <w:r w:rsidR="00B91374" w:rsidRPr="008F6C4E">
        <w:rPr>
          <w:lang w:val="lv-LV"/>
        </w:rPr>
        <w:t xml:space="preserve"> uzturēšana, </w:t>
      </w:r>
      <w:r w:rsidRPr="008F6C4E">
        <w:rPr>
          <w:lang w:val="lv-LV"/>
        </w:rPr>
        <w:t>RTA izstrādāto prototipu demonstrēšana, i</w:t>
      </w:r>
      <w:r w:rsidR="00B91374" w:rsidRPr="008F6C4E">
        <w:rPr>
          <w:lang w:val="lv-LV"/>
        </w:rPr>
        <w:t xml:space="preserve">nformācijas nodrošināšana par produkcijas ražošanas un </w:t>
      </w:r>
      <w:r w:rsidR="00DE78E0" w:rsidRPr="008F6C4E">
        <w:rPr>
          <w:lang w:val="lv-LV"/>
        </w:rPr>
        <w:t>patēriņa īpašībām,</w:t>
      </w:r>
      <w:r w:rsidR="00B91374" w:rsidRPr="008F6C4E">
        <w:rPr>
          <w:lang w:val="lv-LV"/>
        </w:rPr>
        <w:t xml:space="preserve"> produktu prezentācijas pasākumu rīkošana</w:t>
      </w:r>
      <w:r w:rsidRPr="008F6C4E">
        <w:rPr>
          <w:lang w:val="lv-LV"/>
        </w:rPr>
        <w:t xml:space="preserve"> pēc pieprasījuma</w:t>
      </w:r>
      <w:r w:rsidR="00B91374" w:rsidRPr="008F6C4E">
        <w:rPr>
          <w:lang w:val="lv-LV"/>
        </w:rPr>
        <w:t>, regulāru tikšanās ar uzņēmējiem rīkošana</w:t>
      </w:r>
      <w:r w:rsidRPr="008F6C4E">
        <w:rPr>
          <w:lang w:val="lv-LV"/>
        </w:rPr>
        <w:t>;</w:t>
      </w:r>
      <w:r w:rsidR="001201C1" w:rsidRPr="008F6C4E">
        <w:rPr>
          <w:lang w:val="lv-LV"/>
        </w:rPr>
        <w:t xml:space="preserve"> </w:t>
      </w:r>
    </w:p>
    <w:p w14:paraId="3CB145BD" w14:textId="77777777" w:rsidR="001201C1" w:rsidRPr="008F6C4E" w:rsidRDefault="001201C1" w:rsidP="00B95125">
      <w:pPr>
        <w:jc w:val="both"/>
        <w:rPr>
          <w:lang w:val="lv-LV"/>
        </w:rPr>
      </w:pPr>
    </w:p>
    <w:p w14:paraId="7727361D" w14:textId="2AAB80B5" w:rsidR="006A0F84" w:rsidRPr="008F6C4E" w:rsidRDefault="00793CA5" w:rsidP="002E50D7">
      <w:pPr>
        <w:pStyle w:val="ListParagraph"/>
        <w:numPr>
          <w:ilvl w:val="0"/>
          <w:numId w:val="1"/>
        </w:numPr>
        <w:jc w:val="both"/>
        <w:rPr>
          <w:lang w:val="lv-LV"/>
        </w:rPr>
      </w:pPr>
      <w:r w:rsidRPr="008F6C4E">
        <w:rPr>
          <w:lang w:val="lv-LV"/>
        </w:rPr>
        <w:t xml:space="preserve">nodrošināt vietējās produkcijas </w:t>
      </w:r>
      <w:r w:rsidR="006A0F84" w:rsidRPr="008F6C4E">
        <w:rPr>
          <w:lang w:val="lv-LV"/>
        </w:rPr>
        <w:t xml:space="preserve">testa realizāciju, </w:t>
      </w:r>
      <w:r w:rsidR="002E50D7" w:rsidRPr="008F6C4E">
        <w:rPr>
          <w:lang w:val="lv-LV"/>
        </w:rPr>
        <w:t xml:space="preserve">sniegt reāliem darba apstākļiem pietuvinātu studiju vidi RTA studējošiem, gan praktisko nodarbību un prakses vietu, gan radošās darbnīcas, </w:t>
      </w:r>
      <w:r w:rsidR="006A0F84" w:rsidRPr="008F6C4E">
        <w:rPr>
          <w:lang w:val="lv-LV"/>
        </w:rPr>
        <w:t xml:space="preserve">nodrošinot jaunu produktu </w:t>
      </w:r>
      <w:r w:rsidR="002E50D7" w:rsidRPr="008F6C4E">
        <w:rPr>
          <w:lang w:val="lv-LV"/>
        </w:rPr>
        <w:t xml:space="preserve">noieta </w:t>
      </w:r>
      <w:r w:rsidR="006A0F84" w:rsidRPr="008F6C4E">
        <w:rPr>
          <w:lang w:val="lv-LV"/>
        </w:rPr>
        <w:t>izpēti</w:t>
      </w:r>
      <w:r w:rsidR="002E50D7" w:rsidRPr="008F6C4E">
        <w:rPr>
          <w:lang w:val="lv-LV"/>
        </w:rPr>
        <w:t xml:space="preserve"> un analīzi</w:t>
      </w:r>
      <w:r w:rsidR="006A0F84" w:rsidRPr="008F6C4E">
        <w:rPr>
          <w:lang w:val="lv-LV"/>
        </w:rPr>
        <w:t xml:space="preserve"> vietējiem uzņēmum</w:t>
      </w:r>
      <w:r w:rsidR="002E50D7" w:rsidRPr="008F6C4E">
        <w:rPr>
          <w:lang w:val="lv-LV"/>
        </w:rPr>
        <w:t>u produktiem</w:t>
      </w:r>
      <w:r w:rsidR="006A0F84" w:rsidRPr="008F6C4E">
        <w:rPr>
          <w:lang w:val="lv-LV"/>
        </w:rPr>
        <w:t xml:space="preserve">, </w:t>
      </w:r>
      <w:r w:rsidR="002E50D7" w:rsidRPr="008F6C4E">
        <w:rPr>
          <w:lang w:val="lv-LV"/>
        </w:rPr>
        <w:t xml:space="preserve">nodrošināt </w:t>
      </w:r>
      <w:r w:rsidR="006A0F84" w:rsidRPr="008F6C4E">
        <w:rPr>
          <w:lang w:val="lv-LV"/>
        </w:rPr>
        <w:t>reģionālai specifikai atbilstošu un uz pieprasījumu balstītu pētniecību RTA zinātniskajam personālam</w:t>
      </w:r>
      <w:r w:rsidR="002E50D7" w:rsidRPr="008F6C4E">
        <w:rPr>
          <w:lang w:val="lv-LV"/>
        </w:rPr>
        <w:t>,</w:t>
      </w:r>
    </w:p>
    <w:p w14:paraId="3116BFE3" w14:textId="45EC8AC7" w:rsidR="001201C1" w:rsidRPr="008F6C4E" w:rsidRDefault="001201C1" w:rsidP="001201C1">
      <w:pPr>
        <w:ind w:left="720"/>
        <w:jc w:val="both"/>
        <w:rPr>
          <w:lang w:val="lv-LV"/>
        </w:rPr>
      </w:pPr>
      <w:r w:rsidRPr="008F6C4E">
        <w:rPr>
          <w:lang w:val="lv-LV"/>
        </w:rPr>
        <w:tab/>
      </w:r>
    </w:p>
    <w:p w14:paraId="1E94C511" w14:textId="7680A2ED" w:rsidR="001201C1" w:rsidRPr="008F6C4E" w:rsidRDefault="003A3152" w:rsidP="00B91374">
      <w:pPr>
        <w:ind w:left="1440"/>
        <w:jc w:val="both"/>
        <w:rPr>
          <w:lang w:val="lv-LV"/>
        </w:rPr>
      </w:pPr>
      <w:r w:rsidRPr="008F6C4E">
        <w:rPr>
          <w:lang w:val="lv-LV"/>
        </w:rPr>
        <w:t>f</w:t>
      </w:r>
      <w:r w:rsidR="001201C1" w:rsidRPr="008F6C4E">
        <w:rPr>
          <w:lang w:val="lv-LV"/>
        </w:rPr>
        <w:t>unkcijas:</w:t>
      </w:r>
      <w:r w:rsidR="00B91374" w:rsidRPr="008F6C4E">
        <w:rPr>
          <w:lang w:val="lv-LV"/>
        </w:rPr>
        <w:t xml:space="preserve"> </w:t>
      </w:r>
      <w:r w:rsidRPr="008F6C4E">
        <w:rPr>
          <w:lang w:val="lv-LV"/>
        </w:rPr>
        <w:t>p</w:t>
      </w:r>
      <w:r w:rsidR="00B91374" w:rsidRPr="008F6C4E">
        <w:rPr>
          <w:lang w:val="lv-LV"/>
        </w:rPr>
        <w:t xml:space="preserve">rodukcijas realizācijas nodrošināšana ar noteiktu Salona darba laiku, </w:t>
      </w:r>
      <w:r w:rsidR="00DE78E0" w:rsidRPr="008F6C4E">
        <w:rPr>
          <w:lang w:val="lv-LV"/>
        </w:rPr>
        <w:t>atgriezeniskās saites nodrošināšana produkcijas testēšanai, ar patērētāju uzvedību un produktu realizācijas uzlabošanu saistīti pētījumi, studentu un skolnieku mācību ekskursijas un prakses vietu nodrošināšana</w:t>
      </w:r>
      <w:r w:rsidR="002E50D7" w:rsidRPr="008F6C4E">
        <w:rPr>
          <w:lang w:val="lv-LV"/>
        </w:rPr>
        <w:t>;</w:t>
      </w:r>
    </w:p>
    <w:p w14:paraId="4CF71060" w14:textId="32BF0B76" w:rsidR="006A0F84" w:rsidRPr="008F6C4E" w:rsidRDefault="006A0F84" w:rsidP="00B95125">
      <w:pPr>
        <w:jc w:val="both"/>
        <w:rPr>
          <w:lang w:val="lv-LV"/>
        </w:rPr>
      </w:pPr>
    </w:p>
    <w:p w14:paraId="7AEA7D3E" w14:textId="26F7AC7A" w:rsidR="00210036" w:rsidRPr="008F6C4E" w:rsidRDefault="006A0F84" w:rsidP="002E50D7">
      <w:pPr>
        <w:pStyle w:val="ListParagraph"/>
        <w:numPr>
          <w:ilvl w:val="0"/>
          <w:numId w:val="1"/>
        </w:numPr>
        <w:jc w:val="both"/>
        <w:rPr>
          <w:lang w:val="lv-LV"/>
        </w:rPr>
      </w:pPr>
      <w:r w:rsidRPr="008F6C4E">
        <w:rPr>
          <w:lang w:val="lv-LV"/>
        </w:rPr>
        <w:t xml:space="preserve">organizēt </w:t>
      </w:r>
      <w:r w:rsidR="003A3152" w:rsidRPr="008F6C4E">
        <w:rPr>
          <w:lang w:val="lv-LV"/>
        </w:rPr>
        <w:t>un nodrošināt</w:t>
      </w:r>
      <w:r w:rsidRPr="008F6C4E">
        <w:rPr>
          <w:lang w:val="lv-LV"/>
        </w:rPr>
        <w:t xml:space="preserve"> </w:t>
      </w:r>
      <w:r w:rsidR="00210036" w:rsidRPr="008F6C4E">
        <w:rPr>
          <w:lang w:val="lv-LV"/>
        </w:rPr>
        <w:t>p</w:t>
      </w:r>
      <w:r w:rsidRPr="008F6C4E">
        <w:rPr>
          <w:lang w:val="lv-LV"/>
        </w:rPr>
        <w:t xml:space="preserve">roblēmiskās mācīšanās </w:t>
      </w:r>
      <w:r w:rsidR="00210036" w:rsidRPr="008F6C4E">
        <w:rPr>
          <w:lang w:val="lv-LV"/>
        </w:rPr>
        <w:t>metodes realizāciju RTA studiju procesā, nodrošinot uzņēmumu piesaisti atbilstoši aktuālajiem studiju kursiem noteiktā studiju semestrī</w:t>
      </w:r>
      <w:r w:rsidR="003A3152" w:rsidRPr="008F6C4E">
        <w:rPr>
          <w:lang w:val="lv-LV"/>
        </w:rPr>
        <w:t xml:space="preserve"> (pēc projekta noslēguma),</w:t>
      </w:r>
      <w:r w:rsidR="00210036" w:rsidRPr="008F6C4E">
        <w:rPr>
          <w:lang w:val="lv-LV"/>
        </w:rPr>
        <w:t xml:space="preserve"> </w:t>
      </w:r>
    </w:p>
    <w:p w14:paraId="232FE914" w14:textId="4D785BBA" w:rsidR="00210036" w:rsidRPr="008F6C4E" w:rsidRDefault="00210036" w:rsidP="00B95125">
      <w:pPr>
        <w:jc w:val="both"/>
        <w:rPr>
          <w:lang w:val="lv-LV"/>
        </w:rPr>
      </w:pPr>
    </w:p>
    <w:p w14:paraId="1D63CE55" w14:textId="01E06E25" w:rsidR="001201C1" w:rsidRPr="008F6C4E" w:rsidRDefault="003A3152" w:rsidP="00DE78E0">
      <w:pPr>
        <w:ind w:left="1440"/>
        <w:jc w:val="both"/>
        <w:rPr>
          <w:lang w:val="lv-LV"/>
        </w:rPr>
      </w:pPr>
      <w:r w:rsidRPr="008F6C4E">
        <w:rPr>
          <w:lang w:val="lv-LV"/>
        </w:rPr>
        <w:t>f</w:t>
      </w:r>
      <w:r w:rsidR="001201C1" w:rsidRPr="008F6C4E">
        <w:rPr>
          <w:lang w:val="lv-LV"/>
        </w:rPr>
        <w:t xml:space="preserve">unkcijas: </w:t>
      </w:r>
      <w:r w:rsidRPr="008F6C4E">
        <w:rPr>
          <w:lang w:val="lv-LV"/>
        </w:rPr>
        <w:t>u</w:t>
      </w:r>
      <w:r w:rsidR="00DE78E0" w:rsidRPr="008F6C4E">
        <w:rPr>
          <w:lang w:val="lv-LV"/>
        </w:rPr>
        <w:t xml:space="preserve">zņēmumu piesaiste RTA studiju semestra SalesLabs problēmiskās mācību sezonas studiju kursiem, </w:t>
      </w:r>
      <w:r w:rsidRPr="008F6C4E">
        <w:rPr>
          <w:lang w:val="lv-LV"/>
        </w:rPr>
        <w:t>“</w:t>
      </w:r>
      <w:proofErr w:type="spellStart"/>
      <w:r w:rsidR="00DE78E0" w:rsidRPr="008F6C4E">
        <w:rPr>
          <w:lang w:val="lv-LV"/>
        </w:rPr>
        <w:t>S</w:t>
      </w:r>
      <w:r w:rsidR="004165B1" w:rsidRPr="008F6C4E">
        <w:rPr>
          <w:lang w:val="lv-LV"/>
        </w:rPr>
        <w:t>tart</w:t>
      </w:r>
      <w:r w:rsidR="00DE78E0" w:rsidRPr="008F6C4E">
        <w:rPr>
          <w:lang w:val="lv-LV"/>
        </w:rPr>
        <w:t>Labs</w:t>
      </w:r>
      <w:proofErr w:type="spellEnd"/>
      <w:r w:rsidR="00DE78E0" w:rsidRPr="008F6C4E">
        <w:rPr>
          <w:lang w:val="lv-LV"/>
        </w:rPr>
        <w:t xml:space="preserve"> </w:t>
      </w:r>
      <w:proofErr w:type="spellStart"/>
      <w:r w:rsidR="00DE78E0" w:rsidRPr="008F6C4E">
        <w:rPr>
          <w:lang w:val="lv-LV"/>
        </w:rPr>
        <w:t>season</w:t>
      </w:r>
      <w:proofErr w:type="spellEnd"/>
      <w:r w:rsidR="00DE78E0" w:rsidRPr="008F6C4E">
        <w:rPr>
          <w:lang w:val="lv-LV"/>
        </w:rPr>
        <w:t xml:space="preserve"> </w:t>
      </w:r>
      <w:proofErr w:type="spellStart"/>
      <w:r w:rsidR="00DE78E0" w:rsidRPr="008F6C4E">
        <w:rPr>
          <w:lang w:val="lv-LV"/>
        </w:rPr>
        <w:t>Opening</w:t>
      </w:r>
      <w:proofErr w:type="spellEnd"/>
      <w:r w:rsidR="00DE78E0" w:rsidRPr="008F6C4E">
        <w:rPr>
          <w:lang w:val="lv-LV"/>
        </w:rPr>
        <w:t xml:space="preserve"> </w:t>
      </w:r>
      <w:proofErr w:type="spellStart"/>
      <w:r w:rsidRPr="008F6C4E">
        <w:rPr>
          <w:lang w:val="lv-LV"/>
        </w:rPr>
        <w:t>E</w:t>
      </w:r>
      <w:r w:rsidR="00DE78E0" w:rsidRPr="008F6C4E">
        <w:rPr>
          <w:lang w:val="lv-LV"/>
        </w:rPr>
        <w:t>vent</w:t>
      </w:r>
      <w:proofErr w:type="spellEnd"/>
      <w:r w:rsidRPr="008F6C4E">
        <w:rPr>
          <w:lang w:val="lv-LV"/>
        </w:rPr>
        <w:t>”</w:t>
      </w:r>
      <w:r w:rsidR="00DE78E0" w:rsidRPr="008F6C4E">
        <w:rPr>
          <w:lang w:val="lv-LV"/>
        </w:rPr>
        <w:t xml:space="preserve"> organizācija, </w:t>
      </w:r>
      <w:r w:rsidRPr="008F6C4E">
        <w:rPr>
          <w:lang w:val="lv-LV"/>
        </w:rPr>
        <w:t>u</w:t>
      </w:r>
      <w:r w:rsidR="00DE78E0" w:rsidRPr="008F6C4E">
        <w:rPr>
          <w:lang w:val="lv-LV"/>
        </w:rPr>
        <w:t xml:space="preserve">zņēmumu un pasniedzēju – studentu grupu darbu koordinācija, ekskursiju </w:t>
      </w:r>
      <w:r w:rsidR="004165B1" w:rsidRPr="008F6C4E">
        <w:rPr>
          <w:lang w:val="lv-LV"/>
        </w:rPr>
        <w:t xml:space="preserve">uz uzņēmumiem </w:t>
      </w:r>
      <w:r w:rsidR="00DE78E0" w:rsidRPr="008F6C4E">
        <w:rPr>
          <w:lang w:val="lv-LV"/>
        </w:rPr>
        <w:t>nodr</w:t>
      </w:r>
      <w:r w:rsidR="004165B1" w:rsidRPr="008F6C4E">
        <w:rPr>
          <w:lang w:val="lv-LV"/>
        </w:rPr>
        <w:t>o</w:t>
      </w:r>
      <w:r w:rsidR="00DE78E0" w:rsidRPr="008F6C4E">
        <w:rPr>
          <w:lang w:val="lv-LV"/>
        </w:rPr>
        <w:t>šināšana</w:t>
      </w:r>
      <w:r w:rsidR="004165B1" w:rsidRPr="008F6C4E">
        <w:rPr>
          <w:lang w:val="lv-LV"/>
        </w:rPr>
        <w:t xml:space="preserve">, </w:t>
      </w:r>
      <w:proofErr w:type="spellStart"/>
      <w:r w:rsidR="004165B1" w:rsidRPr="008F6C4E">
        <w:rPr>
          <w:lang w:val="lv-LV"/>
        </w:rPr>
        <w:t>priekšaizstāvēšanās</w:t>
      </w:r>
      <w:proofErr w:type="spellEnd"/>
      <w:r w:rsidR="004165B1" w:rsidRPr="008F6C4E">
        <w:rPr>
          <w:lang w:val="lv-LV"/>
        </w:rPr>
        <w:t xml:space="preserve"> pārbaudes organizēšana, </w:t>
      </w:r>
      <w:r w:rsidRPr="008F6C4E">
        <w:rPr>
          <w:lang w:val="lv-LV"/>
        </w:rPr>
        <w:t>“</w:t>
      </w:r>
      <w:proofErr w:type="spellStart"/>
      <w:r w:rsidR="004165B1" w:rsidRPr="008F6C4E">
        <w:rPr>
          <w:lang w:val="lv-LV"/>
        </w:rPr>
        <w:t>SalesLabs</w:t>
      </w:r>
      <w:proofErr w:type="spellEnd"/>
      <w:r w:rsidR="004165B1" w:rsidRPr="008F6C4E">
        <w:rPr>
          <w:lang w:val="lv-LV"/>
        </w:rPr>
        <w:t xml:space="preserve"> </w:t>
      </w:r>
      <w:proofErr w:type="spellStart"/>
      <w:r w:rsidRPr="008F6C4E">
        <w:rPr>
          <w:lang w:val="lv-LV"/>
        </w:rPr>
        <w:t>S</w:t>
      </w:r>
      <w:r w:rsidR="004165B1" w:rsidRPr="008F6C4E">
        <w:rPr>
          <w:lang w:val="lv-LV"/>
        </w:rPr>
        <w:t>ession</w:t>
      </w:r>
      <w:proofErr w:type="spellEnd"/>
      <w:r w:rsidR="004165B1" w:rsidRPr="008F6C4E">
        <w:rPr>
          <w:lang w:val="lv-LV"/>
        </w:rPr>
        <w:t xml:space="preserve"> </w:t>
      </w:r>
      <w:proofErr w:type="spellStart"/>
      <w:r w:rsidRPr="008F6C4E">
        <w:rPr>
          <w:lang w:val="lv-LV"/>
        </w:rPr>
        <w:t>E</w:t>
      </w:r>
      <w:r w:rsidR="004165B1" w:rsidRPr="008F6C4E">
        <w:rPr>
          <w:lang w:val="lv-LV"/>
        </w:rPr>
        <w:t>vent</w:t>
      </w:r>
      <w:proofErr w:type="spellEnd"/>
      <w:r w:rsidRPr="008F6C4E">
        <w:rPr>
          <w:lang w:val="lv-LV"/>
        </w:rPr>
        <w:t>”</w:t>
      </w:r>
      <w:r w:rsidR="004165B1" w:rsidRPr="008F6C4E">
        <w:rPr>
          <w:lang w:val="lv-LV"/>
        </w:rPr>
        <w:t xml:space="preserve"> organizēšana</w:t>
      </w:r>
      <w:r w:rsidRPr="008F6C4E">
        <w:rPr>
          <w:lang w:val="lv-LV"/>
        </w:rPr>
        <w:t xml:space="preserve">, </w:t>
      </w:r>
      <w:r w:rsidR="004165B1" w:rsidRPr="008F6C4E">
        <w:rPr>
          <w:lang w:val="lv-LV"/>
        </w:rPr>
        <w:t xml:space="preserve"> </w:t>
      </w:r>
      <w:proofErr w:type="spellStart"/>
      <w:r w:rsidR="004165B1" w:rsidRPr="008F6C4E">
        <w:rPr>
          <w:lang w:val="lv-LV"/>
        </w:rPr>
        <w:t>SalesLabs</w:t>
      </w:r>
      <w:proofErr w:type="spellEnd"/>
      <w:r w:rsidR="004165B1" w:rsidRPr="008F6C4E">
        <w:rPr>
          <w:lang w:val="lv-LV"/>
        </w:rPr>
        <w:t xml:space="preserve"> studentu </w:t>
      </w:r>
      <w:r w:rsidRPr="008F6C4E">
        <w:rPr>
          <w:lang w:val="lv-LV"/>
        </w:rPr>
        <w:t xml:space="preserve">izstrādāto </w:t>
      </w:r>
      <w:r w:rsidR="004165B1" w:rsidRPr="008F6C4E">
        <w:rPr>
          <w:lang w:val="lv-LV"/>
        </w:rPr>
        <w:t xml:space="preserve">darbu rezultātu uzturēšana.   </w:t>
      </w:r>
      <w:r w:rsidR="00DE78E0" w:rsidRPr="008F6C4E">
        <w:rPr>
          <w:lang w:val="lv-LV"/>
        </w:rPr>
        <w:t xml:space="preserve">   </w:t>
      </w:r>
    </w:p>
    <w:p w14:paraId="2F3419AE" w14:textId="77777777" w:rsidR="001201C1" w:rsidRPr="008F6C4E" w:rsidRDefault="001201C1" w:rsidP="00B95125">
      <w:pPr>
        <w:jc w:val="both"/>
        <w:rPr>
          <w:lang w:val="lv-LV"/>
        </w:rPr>
      </w:pPr>
    </w:p>
    <w:p w14:paraId="398883CC" w14:textId="1E4482FF" w:rsidR="00760E73" w:rsidRPr="008F6C4E" w:rsidRDefault="00210036" w:rsidP="00B95125">
      <w:pPr>
        <w:jc w:val="both"/>
        <w:rPr>
          <w:lang w:val="lv-LV"/>
        </w:rPr>
      </w:pPr>
      <w:r w:rsidRPr="008F6C4E">
        <w:rPr>
          <w:lang w:val="lv-LV"/>
        </w:rPr>
        <w:t xml:space="preserve">Lai nodrošinātu VPS uzdevumu un funkciju </w:t>
      </w:r>
      <w:r w:rsidR="00760E73" w:rsidRPr="008F6C4E">
        <w:rPr>
          <w:lang w:val="lv-LV"/>
        </w:rPr>
        <w:t xml:space="preserve">tālāku </w:t>
      </w:r>
      <w:r w:rsidRPr="008F6C4E">
        <w:rPr>
          <w:lang w:val="lv-LV"/>
        </w:rPr>
        <w:t xml:space="preserve">īstenošanu pēc projekta noslēguma, RTA </w:t>
      </w:r>
      <w:r w:rsidR="00760E73" w:rsidRPr="008F6C4E">
        <w:rPr>
          <w:lang w:val="lv-LV"/>
        </w:rPr>
        <w:t xml:space="preserve">nodot VPS noteikto funkciju operēšanu vietējo ražojošo uzņēmumu pārstāvošai </w:t>
      </w:r>
      <w:r w:rsidR="003A3152" w:rsidRPr="008F6C4E">
        <w:rPr>
          <w:lang w:val="lv-LV"/>
        </w:rPr>
        <w:t xml:space="preserve">kooperatīvai </w:t>
      </w:r>
      <w:r w:rsidR="00760E73" w:rsidRPr="008F6C4E">
        <w:rPr>
          <w:lang w:val="lv-LV"/>
        </w:rPr>
        <w:t>sabiedrībai (VPS operators)</w:t>
      </w:r>
      <w:r w:rsidR="003A3152" w:rsidRPr="008F6C4E">
        <w:rPr>
          <w:lang w:val="lv-LV"/>
        </w:rPr>
        <w:t xml:space="preserve">, kurā </w:t>
      </w:r>
      <w:r w:rsidR="00760E73" w:rsidRPr="008F6C4E">
        <w:rPr>
          <w:lang w:val="lv-LV"/>
        </w:rPr>
        <w:t>RTA ir viens no dibinātājiem, piesaistot citus reģionam nozīmīgus un atpazīstamus vietējos ražotājus</w:t>
      </w:r>
      <w:r w:rsidR="003A3152" w:rsidRPr="008F6C4E">
        <w:rPr>
          <w:lang w:val="lv-LV"/>
        </w:rPr>
        <w:t xml:space="preserve"> </w:t>
      </w:r>
      <w:r w:rsidR="00C04E8B" w:rsidRPr="008F6C4E">
        <w:rPr>
          <w:lang w:val="lv-LV"/>
        </w:rPr>
        <w:t xml:space="preserve">(atbilstoši Salona sortimenta prasībām) </w:t>
      </w:r>
      <w:r w:rsidR="003A3152" w:rsidRPr="008F6C4E">
        <w:rPr>
          <w:lang w:val="lv-LV"/>
        </w:rPr>
        <w:t xml:space="preserve">un nodalot sociāla rakstura uzņēmējdarbību no </w:t>
      </w:r>
      <w:r w:rsidR="00C04E8B" w:rsidRPr="008F6C4E">
        <w:rPr>
          <w:lang w:val="lv-LV"/>
        </w:rPr>
        <w:t xml:space="preserve">publiski atvasinātu valsts iestādes (RTA) organizēta </w:t>
      </w:r>
      <w:r w:rsidR="003A3152" w:rsidRPr="008F6C4E">
        <w:rPr>
          <w:lang w:val="lv-LV"/>
        </w:rPr>
        <w:t>studiju un pētniecības procesa</w:t>
      </w:r>
      <w:r w:rsidR="00760E73" w:rsidRPr="008F6C4E">
        <w:rPr>
          <w:lang w:val="lv-LV"/>
        </w:rPr>
        <w:t xml:space="preserve">.  </w:t>
      </w:r>
    </w:p>
    <w:p w14:paraId="1F48C43C" w14:textId="77777777" w:rsidR="00760E73" w:rsidRPr="008F6C4E" w:rsidRDefault="00760E73" w:rsidP="00B95125">
      <w:pPr>
        <w:jc w:val="both"/>
        <w:rPr>
          <w:lang w:val="lv-LV"/>
        </w:rPr>
      </w:pPr>
    </w:p>
    <w:p w14:paraId="3EBE2354" w14:textId="77777777" w:rsidR="007E4638" w:rsidRDefault="00760E73" w:rsidP="00B95125">
      <w:pPr>
        <w:jc w:val="both"/>
        <w:rPr>
          <w:lang w:val="lv-LV"/>
        </w:rPr>
      </w:pPr>
      <w:r w:rsidRPr="008F6C4E">
        <w:rPr>
          <w:lang w:val="lv-LV"/>
        </w:rPr>
        <w:t xml:space="preserve">VPS operatora dalībnieki nodrošina VPS produkcijas iegādi un realizāciju uz vietas, jaunu tirdzniecības kanālu realizāciju, tam nepieciešamos darbiniekus un atbilstošu reklāmas </w:t>
      </w:r>
      <w:r w:rsidR="00C04E8B" w:rsidRPr="008F6C4E">
        <w:rPr>
          <w:lang w:val="lv-LV"/>
        </w:rPr>
        <w:t>plāna realizāciju</w:t>
      </w:r>
      <w:r w:rsidR="007E4638">
        <w:rPr>
          <w:lang w:val="lv-LV"/>
        </w:rPr>
        <w:t>, kā arī Problēmiskās mācīšanās metodes realizāciju RTA.</w:t>
      </w:r>
      <w:r w:rsidR="00210036" w:rsidRPr="008F6C4E">
        <w:rPr>
          <w:lang w:val="lv-LV"/>
        </w:rPr>
        <w:t xml:space="preserve"> </w:t>
      </w:r>
    </w:p>
    <w:p w14:paraId="77136284" w14:textId="77777777" w:rsidR="007E4638" w:rsidRDefault="007E4638" w:rsidP="00B95125">
      <w:pPr>
        <w:jc w:val="both"/>
        <w:rPr>
          <w:lang w:val="lv-LV"/>
        </w:rPr>
      </w:pPr>
    </w:p>
    <w:p w14:paraId="66276BD5" w14:textId="03EED636" w:rsidR="006A0F84" w:rsidRPr="008F6C4E" w:rsidRDefault="00B95125" w:rsidP="00B95125">
      <w:pPr>
        <w:jc w:val="both"/>
        <w:rPr>
          <w:lang w:val="lv-LV"/>
        </w:rPr>
      </w:pPr>
      <w:r w:rsidRPr="008F6C4E">
        <w:rPr>
          <w:lang w:val="lv-LV"/>
        </w:rPr>
        <w:t xml:space="preserve">RTA nodod VPS darbībai nepieciešamās telpas </w:t>
      </w:r>
      <w:r w:rsidR="004165B1" w:rsidRPr="008F6C4E">
        <w:rPr>
          <w:lang w:val="lv-LV"/>
        </w:rPr>
        <w:t xml:space="preserve">un pieguļošo zemi </w:t>
      </w:r>
      <w:r w:rsidRPr="008F6C4E">
        <w:rPr>
          <w:lang w:val="lv-LV"/>
        </w:rPr>
        <w:t>(salons, noliktava)</w:t>
      </w:r>
      <w:r w:rsidR="00210036" w:rsidRPr="008F6C4E">
        <w:rPr>
          <w:lang w:val="lv-LV"/>
        </w:rPr>
        <w:t xml:space="preserve"> </w:t>
      </w:r>
      <w:r w:rsidRPr="008F6C4E">
        <w:rPr>
          <w:lang w:val="lv-LV"/>
        </w:rPr>
        <w:t xml:space="preserve">un iekārtas (plaukti, vitrīnas, kases galds, POS termināls, etiķešu printeris) ilgtermiņa nomā, līdz 2023 gadam (projekta uzraudzības periods). </w:t>
      </w:r>
      <w:r w:rsidR="00C04E8B" w:rsidRPr="008F6C4E">
        <w:rPr>
          <w:lang w:val="lv-LV"/>
        </w:rPr>
        <w:t xml:space="preserve">Pēc termiņa beigām izvērtē nosacījumus un </w:t>
      </w:r>
      <w:r w:rsidR="00924242">
        <w:rPr>
          <w:lang w:val="lv-LV"/>
        </w:rPr>
        <w:t xml:space="preserve">pagarina </w:t>
      </w:r>
      <w:r w:rsidR="00C04E8B" w:rsidRPr="008F6C4E">
        <w:rPr>
          <w:lang w:val="lv-LV"/>
        </w:rPr>
        <w:t xml:space="preserve">līgumu. </w:t>
      </w:r>
    </w:p>
    <w:p w14:paraId="2209990B" w14:textId="79C60597" w:rsidR="00B95125" w:rsidRDefault="00B95125" w:rsidP="00B95125">
      <w:pPr>
        <w:jc w:val="both"/>
        <w:rPr>
          <w:lang w:val="lv-LV"/>
        </w:rPr>
      </w:pPr>
    </w:p>
    <w:p w14:paraId="3CD16BB0" w14:textId="1E50ACC6" w:rsidR="00924242" w:rsidRDefault="00924242" w:rsidP="00B95125">
      <w:pPr>
        <w:jc w:val="both"/>
        <w:rPr>
          <w:lang w:val="lv-LV"/>
        </w:rPr>
      </w:pPr>
      <w:r>
        <w:rPr>
          <w:lang w:val="lv-LV"/>
        </w:rPr>
        <w:lastRenderedPageBreak/>
        <w:t>Pārējie VPS dalībnieki (vietējie ražotāji) ar biedru naud</w:t>
      </w:r>
      <w:r w:rsidR="00A16DC7">
        <w:rPr>
          <w:lang w:val="lv-LV"/>
        </w:rPr>
        <w:t>as iemaksām veido</w:t>
      </w:r>
      <w:r>
        <w:rPr>
          <w:lang w:val="lv-LV"/>
        </w:rPr>
        <w:t xml:space="preserve"> </w:t>
      </w:r>
      <w:r w:rsidR="00A16DC7">
        <w:rPr>
          <w:lang w:val="lv-LV"/>
        </w:rPr>
        <w:t xml:space="preserve">budžetu </w:t>
      </w:r>
      <w:r>
        <w:rPr>
          <w:lang w:val="lv-LV"/>
        </w:rPr>
        <w:t>tekošo izdevumu segšanai</w:t>
      </w:r>
      <w:r w:rsidR="00A16DC7">
        <w:rPr>
          <w:lang w:val="lv-LV"/>
        </w:rPr>
        <w:t xml:space="preserve"> (fiksēta summa un procentuāli no realizācijas).</w:t>
      </w:r>
    </w:p>
    <w:p w14:paraId="7E51C4AF" w14:textId="1800E393" w:rsidR="00924242" w:rsidRDefault="00924242" w:rsidP="00B95125">
      <w:pPr>
        <w:jc w:val="both"/>
        <w:rPr>
          <w:lang w:val="lv-LV"/>
        </w:rPr>
      </w:pPr>
    </w:p>
    <w:p w14:paraId="7011A4BD" w14:textId="1FE584F2" w:rsidR="00A16DC7" w:rsidRDefault="00A16DC7" w:rsidP="00B95125">
      <w:pPr>
        <w:jc w:val="both"/>
        <w:rPr>
          <w:lang w:val="lv-LV"/>
        </w:rPr>
      </w:pPr>
      <w:r>
        <w:rPr>
          <w:lang w:val="lv-LV"/>
        </w:rPr>
        <w:t>Provizoriskais Budžets 2019.gadam</w:t>
      </w:r>
    </w:p>
    <w:p w14:paraId="3232CE02" w14:textId="427611A2" w:rsidR="00A16DC7" w:rsidRDefault="00A16DC7" w:rsidP="00B95125">
      <w:pPr>
        <w:jc w:val="both"/>
        <w:rPr>
          <w:lang w:val="lv-LV"/>
        </w:rPr>
      </w:pPr>
      <w:r>
        <w:rPr>
          <w:lang w:val="lv-LV"/>
        </w:rPr>
        <w:t>Operēšanas maksa gadā</w:t>
      </w:r>
      <w:r>
        <w:rPr>
          <w:lang w:val="lv-LV"/>
        </w:rPr>
        <w:tab/>
      </w:r>
      <w:r w:rsidR="00324E21">
        <w:rPr>
          <w:lang w:val="lv-LV"/>
        </w:rPr>
        <w:tab/>
      </w:r>
      <w:r w:rsidR="00324E21">
        <w:rPr>
          <w:lang w:val="lv-LV"/>
        </w:rPr>
        <w:tab/>
      </w:r>
      <w:r>
        <w:rPr>
          <w:lang w:val="lv-LV"/>
        </w:rPr>
        <w:t>400</w:t>
      </w:r>
      <w:r>
        <w:rPr>
          <w:lang w:val="lv-LV"/>
        </w:rPr>
        <w:tab/>
      </w:r>
    </w:p>
    <w:p w14:paraId="74092DE3" w14:textId="7FA1F3A1" w:rsidR="00A16DC7" w:rsidRDefault="00A16DC7" w:rsidP="00B95125">
      <w:pPr>
        <w:jc w:val="both"/>
        <w:rPr>
          <w:lang w:val="lv-LV"/>
        </w:rPr>
      </w:pPr>
      <w:r>
        <w:rPr>
          <w:lang w:val="lv-LV"/>
        </w:rPr>
        <w:t>Algas</w:t>
      </w:r>
      <w:r>
        <w:rPr>
          <w:lang w:val="lv-LV"/>
        </w:rPr>
        <w:tab/>
      </w:r>
      <w:r>
        <w:rPr>
          <w:lang w:val="lv-LV"/>
        </w:rPr>
        <w:tab/>
      </w:r>
      <w:r>
        <w:rPr>
          <w:lang w:val="lv-LV"/>
        </w:rPr>
        <w:tab/>
      </w:r>
      <w:r>
        <w:rPr>
          <w:lang w:val="lv-LV"/>
        </w:rPr>
        <w:tab/>
      </w:r>
      <w:r w:rsidR="00324E21">
        <w:rPr>
          <w:lang w:val="lv-LV"/>
        </w:rPr>
        <w:tab/>
      </w:r>
      <w:r w:rsidR="00324E21">
        <w:rPr>
          <w:lang w:val="lv-LV"/>
        </w:rPr>
        <w:tab/>
      </w:r>
      <w:r>
        <w:rPr>
          <w:lang w:val="lv-LV"/>
        </w:rPr>
        <w:t>12 000</w:t>
      </w:r>
    </w:p>
    <w:p w14:paraId="77F1E491" w14:textId="0CAB11CB" w:rsidR="00A16DC7" w:rsidRDefault="00A16DC7" w:rsidP="00B95125">
      <w:pPr>
        <w:jc w:val="both"/>
        <w:rPr>
          <w:lang w:val="lv-LV"/>
        </w:rPr>
      </w:pPr>
      <w:r>
        <w:rPr>
          <w:lang w:val="lv-LV"/>
        </w:rPr>
        <w:t>Ieguldījumi (noliktava)</w:t>
      </w:r>
      <w:r>
        <w:rPr>
          <w:lang w:val="lv-LV"/>
        </w:rPr>
        <w:tab/>
      </w:r>
      <w:r w:rsidR="00324E21">
        <w:rPr>
          <w:lang w:val="lv-LV"/>
        </w:rPr>
        <w:tab/>
      </w:r>
      <w:r w:rsidR="00324E21">
        <w:rPr>
          <w:lang w:val="lv-LV"/>
        </w:rPr>
        <w:tab/>
      </w:r>
      <w:r>
        <w:rPr>
          <w:lang w:val="lv-LV"/>
        </w:rPr>
        <w:t>2000</w:t>
      </w:r>
    </w:p>
    <w:p w14:paraId="4A09DB9E" w14:textId="77777777" w:rsidR="007B213E" w:rsidRDefault="00A16DC7" w:rsidP="00B95125">
      <w:pPr>
        <w:jc w:val="both"/>
        <w:rPr>
          <w:lang w:val="lv-LV"/>
        </w:rPr>
      </w:pPr>
      <w:r>
        <w:rPr>
          <w:lang w:val="lv-LV"/>
        </w:rPr>
        <w:t xml:space="preserve">Reklāma (pie ēkas, </w:t>
      </w:r>
      <w:r w:rsidR="00324E21">
        <w:rPr>
          <w:lang w:val="lv-LV"/>
        </w:rPr>
        <w:t xml:space="preserve">iepakojums </w:t>
      </w:r>
      <w:r>
        <w:rPr>
          <w:lang w:val="lv-LV"/>
        </w:rPr>
        <w:t>maisiņi)</w:t>
      </w:r>
      <w:r>
        <w:rPr>
          <w:lang w:val="lv-LV"/>
        </w:rPr>
        <w:tab/>
        <w:t>1600</w:t>
      </w:r>
    </w:p>
    <w:p w14:paraId="7DB65353" w14:textId="01FBB02B" w:rsidR="00A16DC7" w:rsidRDefault="007B213E" w:rsidP="00B95125">
      <w:pPr>
        <w:jc w:val="both"/>
        <w:rPr>
          <w:lang w:val="lv-LV"/>
        </w:rPr>
      </w:pPr>
      <w:r>
        <w:rPr>
          <w:lang w:val="lv-LV"/>
        </w:rPr>
        <w:t>Transports</w:t>
      </w:r>
      <w:r>
        <w:rPr>
          <w:lang w:val="lv-LV"/>
        </w:rPr>
        <w:tab/>
      </w:r>
      <w:r>
        <w:rPr>
          <w:lang w:val="lv-LV"/>
        </w:rPr>
        <w:tab/>
      </w:r>
      <w:r>
        <w:rPr>
          <w:lang w:val="lv-LV"/>
        </w:rPr>
        <w:tab/>
      </w:r>
      <w:r>
        <w:rPr>
          <w:lang w:val="lv-LV"/>
        </w:rPr>
        <w:tab/>
      </w:r>
      <w:r>
        <w:rPr>
          <w:lang w:val="lv-LV"/>
        </w:rPr>
        <w:tab/>
        <w:t>1200</w:t>
      </w:r>
      <w:r w:rsidR="00A16DC7">
        <w:rPr>
          <w:lang w:val="lv-LV"/>
        </w:rPr>
        <w:tab/>
      </w:r>
      <w:r w:rsidR="00A16DC7">
        <w:rPr>
          <w:lang w:val="lv-LV"/>
        </w:rPr>
        <w:tab/>
      </w:r>
    </w:p>
    <w:p w14:paraId="76D0AAF1" w14:textId="6DF26ED3" w:rsidR="00A16DC7" w:rsidRDefault="007B213E" w:rsidP="00B95125">
      <w:pPr>
        <w:jc w:val="both"/>
        <w:rPr>
          <w:lang w:val="lv-LV"/>
        </w:rPr>
      </w:pPr>
      <w:r>
        <w:rPr>
          <w:lang w:val="lv-LV"/>
        </w:rPr>
        <w:t>Administrēšana</w:t>
      </w:r>
      <w:r>
        <w:rPr>
          <w:lang w:val="lv-LV"/>
        </w:rPr>
        <w:tab/>
      </w:r>
      <w:r>
        <w:rPr>
          <w:lang w:val="lv-LV"/>
        </w:rPr>
        <w:tab/>
      </w:r>
      <w:r>
        <w:rPr>
          <w:lang w:val="lv-LV"/>
        </w:rPr>
        <w:tab/>
      </w:r>
      <w:r>
        <w:rPr>
          <w:lang w:val="lv-LV"/>
        </w:rPr>
        <w:tab/>
        <w:t>1200</w:t>
      </w:r>
    </w:p>
    <w:p w14:paraId="73BAE007" w14:textId="77777777" w:rsidR="00A16DC7" w:rsidRDefault="00A16DC7" w:rsidP="00B95125">
      <w:pPr>
        <w:jc w:val="both"/>
        <w:rPr>
          <w:lang w:val="lv-LV"/>
        </w:rPr>
      </w:pPr>
    </w:p>
    <w:p w14:paraId="77D867B8" w14:textId="77777777" w:rsidR="00A16DC7" w:rsidRDefault="00A16DC7" w:rsidP="00B95125">
      <w:pPr>
        <w:jc w:val="both"/>
        <w:rPr>
          <w:lang w:val="lv-LV"/>
        </w:rPr>
      </w:pPr>
    </w:p>
    <w:p w14:paraId="0745C6EB" w14:textId="63315D62" w:rsidR="00B95125" w:rsidRPr="008F6C4E" w:rsidRDefault="00E371E4" w:rsidP="00B95125">
      <w:pPr>
        <w:jc w:val="both"/>
        <w:rPr>
          <w:lang w:val="lv-LV"/>
        </w:rPr>
      </w:pPr>
      <w:r w:rsidRPr="008F6C4E">
        <w:rPr>
          <w:lang w:val="lv-LV"/>
        </w:rPr>
        <w:t>Operēšanas maksas, atvieglojumi par veiktajām investīcijām vai citiem uzlabojumiem, kas veikti VPS telpās un iekārtās reglamentē ilgtermiņa operēšanas līgums, ko izstrādā RTA</w:t>
      </w:r>
      <w:r w:rsidR="00C04E8B" w:rsidRPr="008F6C4E">
        <w:rPr>
          <w:lang w:val="lv-LV"/>
        </w:rPr>
        <w:t xml:space="preserve"> un paraksta abas puses</w:t>
      </w:r>
      <w:r w:rsidRPr="008F6C4E">
        <w:rPr>
          <w:lang w:val="lv-LV"/>
        </w:rPr>
        <w:t xml:space="preserve">. </w:t>
      </w:r>
    </w:p>
    <w:p w14:paraId="2F233594" w14:textId="74CB453B" w:rsidR="00E371E4" w:rsidRPr="008F6C4E" w:rsidRDefault="00E371E4" w:rsidP="00B95125">
      <w:pPr>
        <w:jc w:val="both"/>
        <w:rPr>
          <w:lang w:val="lv-LV"/>
        </w:rPr>
      </w:pPr>
    </w:p>
    <w:p w14:paraId="352BD9CD" w14:textId="12FA87AF" w:rsidR="00E371E4" w:rsidRPr="008F6C4E" w:rsidRDefault="00E371E4" w:rsidP="00B95125">
      <w:pPr>
        <w:jc w:val="both"/>
        <w:rPr>
          <w:lang w:val="lv-LV"/>
        </w:rPr>
      </w:pPr>
      <w:r w:rsidRPr="008F6C4E">
        <w:rPr>
          <w:lang w:val="lv-LV"/>
        </w:rPr>
        <w:t>VPS operators ir tiesīgs nodrošin</w:t>
      </w:r>
      <w:r w:rsidR="001201C1" w:rsidRPr="008F6C4E">
        <w:rPr>
          <w:lang w:val="lv-LV"/>
        </w:rPr>
        <w:t>āt</w:t>
      </w:r>
      <w:r w:rsidRPr="008F6C4E">
        <w:rPr>
          <w:lang w:val="lv-LV"/>
        </w:rPr>
        <w:t xml:space="preserve"> atsevišķu </w:t>
      </w:r>
      <w:r w:rsidR="001201C1" w:rsidRPr="008F6C4E">
        <w:rPr>
          <w:lang w:val="lv-LV"/>
        </w:rPr>
        <w:t xml:space="preserve">VPS </w:t>
      </w:r>
      <w:r w:rsidRPr="008F6C4E">
        <w:rPr>
          <w:lang w:val="lv-LV"/>
        </w:rPr>
        <w:t>nosaukumu</w:t>
      </w:r>
      <w:r w:rsidR="001201C1" w:rsidRPr="008F6C4E">
        <w:rPr>
          <w:lang w:val="lv-LV"/>
        </w:rPr>
        <w:t xml:space="preserve"> un korporatīvo stilu ar atsauci uz RTA studiju inovāciju centru SalesLabs.</w:t>
      </w:r>
      <w:r w:rsidRPr="008F6C4E">
        <w:rPr>
          <w:lang w:val="lv-LV"/>
        </w:rPr>
        <w:t xml:space="preserve"> </w:t>
      </w:r>
    </w:p>
    <w:p w14:paraId="349DB34C" w14:textId="77777777" w:rsidR="007E4638" w:rsidRDefault="007E4638">
      <w:pPr>
        <w:rPr>
          <w:lang w:val="lv-LV"/>
        </w:rPr>
      </w:pPr>
    </w:p>
    <w:p w14:paraId="510A0B47" w14:textId="408E77FB" w:rsidR="00C04E8B" w:rsidRPr="007E4638" w:rsidRDefault="00290D83">
      <w:pPr>
        <w:rPr>
          <w:b/>
          <w:lang w:val="lv-LV"/>
        </w:rPr>
      </w:pPr>
      <w:r w:rsidRPr="007E4638">
        <w:rPr>
          <w:b/>
          <w:lang w:val="lv-LV"/>
        </w:rPr>
        <w:t>Ieteicamais darba laiks:</w:t>
      </w:r>
    </w:p>
    <w:p w14:paraId="681B9A9E" w14:textId="06078D8C" w:rsidR="00290D83" w:rsidRPr="008F6C4E" w:rsidRDefault="00290D83">
      <w:pPr>
        <w:rPr>
          <w:lang w:val="lv-LV"/>
        </w:rPr>
      </w:pPr>
    </w:p>
    <w:p w14:paraId="6ACDE7C8" w14:textId="1AD8B3CA" w:rsidR="00290D83" w:rsidRPr="008F6C4E" w:rsidRDefault="00290D83">
      <w:pPr>
        <w:rPr>
          <w:lang w:val="lv-LV"/>
        </w:rPr>
      </w:pPr>
      <w:r w:rsidRPr="008F6C4E">
        <w:rPr>
          <w:lang w:val="lv-LV"/>
        </w:rPr>
        <w:t xml:space="preserve">Pirmdiena </w:t>
      </w:r>
      <w:r w:rsidRPr="008F6C4E">
        <w:rPr>
          <w:lang w:val="lv-LV"/>
        </w:rPr>
        <w:tab/>
        <w:t>Brīvs</w:t>
      </w:r>
    </w:p>
    <w:p w14:paraId="067619B6" w14:textId="2B988A77" w:rsidR="00290D83" w:rsidRPr="008F6C4E" w:rsidRDefault="00290D83">
      <w:pPr>
        <w:rPr>
          <w:lang w:val="lv-LV"/>
        </w:rPr>
      </w:pPr>
      <w:r w:rsidRPr="008F6C4E">
        <w:rPr>
          <w:lang w:val="lv-LV"/>
        </w:rPr>
        <w:t>Otrdiena</w:t>
      </w:r>
      <w:r w:rsidRPr="008F6C4E">
        <w:rPr>
          <w:lang w:val="lv-LV"/>
        </w:rPr>
        <w:tab/>
        <w:t>14</w:t>
      </w:r>
      <w:r w:rsidR="008F6C4E" w:rsidRPr="008F6C4E">
        <w:rPr>
          <w:lang w:val="lv-LV"/>
        </w:rPr>
        <w:t xml:space="preserve"> </w:t>
      </w:r>
      <w:r w:rsidRPr="008F6C4E">
        <w:rPr>
          <w:lang w:val="lv-LV"/>
        </w:rPr>
        <w:t>-</w:t>
      </w:r>
      <w:r w:rsidR="008F6C4E" w:rsidRPr="008F6C4E">
        <w:rPr>
          <w:lang w:val="lv-LV"/>
        </w:rPr>
        <w:t xml:space="preserve"> </w:t>
      </w:r>
      <w:r w:rsidRPr="008F6C4E">
        <w:rPr>
          <w:lang w:val="lv-LV"/>
        </w:rPr>
        <w:t>18</w:t>
      </w:r>
    </w:p>
    <w:p w14:paraId="120024D3" w14:textId="0190D06D" w:rsidR="00290D83" w:rsidRPr="008F6C4E" w:rsidRDefault="00290D83">
      <w:pPr>
        <w:rPr>
          <w:lang w:val="lv-LV"/>
        </w:rPr>
      </w:pPr>
      <w:r w:rsidRPr="008F6C4E">
        <w:rPr>
          <w:lang w:val="lv-LV"/>
        </w:rPr>
        <w:t>Trešdiena</w:t>
      </w:r>
      <w:r w:rsidRPr="008F6C4E">
        <w:rPr>
          <w:lang w:val="lv-LV"/>
        </w:rPr>
        <w:tab/>
        <w:t>14</w:t>
      </w:r>
      <w:r w:rsidR="008F6C4E" w:rsidRPr="008F6C4E">
        <w:rPr>
          <w:lang w:val="lv-LV"/>
        </w:rPr>
        <w:t xml:space="preserve"> </w:t>
      </w:r>
      <w:r w:rsidRPr="008F6C4E">
        <w:rPr>
          <w:lang w:val="lv-LV"/>
        </w:rPr>
        <w:t>-</w:t>
      </w:r>
      <w:r w:rsidR="008F6C4E" w:rsidRPr="008F6C4E">
        <w:rPr>
          <w:lang w:val="lv-LV"/>
        </w:rPr>
        <w:t xml:space="preserve"> </w:t>
      </w:r>
      <w:r w:rsidRPr="008F6C4E">
        <w:rPr>
          <w:lang w:val="lv-LV"/>
        </w:rPr>
        <w:t>18</w:t>
      </w:r>
    </w:p>
    <w:p w14:paraId="3970BE7E" w14:textId="4007AD51" w:rsidR="00290D83" w:rsidRPr="008F6C4E" w:rsidRDefault="00290D83">
      <w:pPr>
        <w:rPr>
          <w:lang w:val="lv-LV"/>
        </w:rPr>
      </w:pPr>
      <w:r w:rsidRPr="008F6C4E">
        <w:rPr>
          <w:lang w:val="lv-LV"/>
        </w:rPr>
        <w:t>Ceturtdiena</w:t>
      </w:r>
      <w:r w:rsidRPr="008F6C4E">
        <w:rPr>
          <w:lang w:val="lv-LV"/>
        </w:rPr>
        <w:tab/>
        <w:t>14</w:t>
      </w:r>
      <w:r w:rsidR="008F6C4E" w:rsidRPr="008F6C4E">
        <w:rPr>
          <w:lang w:val="lv-LV"/>
        </w:rPr>
        <w:t xml:space="preserve"> </w:t>
      </w:r>
      <w:r w:rsidRPr="008F6C4E">
        <w:rPr>
          <w:lang w:val="lv-LV"/>
        </w:rPr>
        <w:t>-</w:t>
      </w:r>
      <w:r w:rsidR="008F6C4E" w:rsidRPr="008F6C4E">
        <w:rPr>
          <w:lang w:val="lv-LV"/>
        </w:rPr>
        <w:t xml:space="preserve"> </w:t>
      </w:r>
      <w:r w:rsidRPr="008F6C4E">
        <w:rPr>
          <w:lang w:val="lv-LV"/>
        </w:rPr>
        <w:t>18</w:t>
      </w:r>
    </w:p>
    <w:p w14:paraId="63EC75B6" w14:textId="77C0F1C3" w:rsidR="00290D83" w:rsidRPr="008F6C4E" w:rsidRDefault="00290D83">
      <w:pPr>
        <w:rPr>
          <w:lang w:val="lv-LV"/>
        </w:rPr>
      </w:pPr>
      <w:r w:rsidRPr="008F6C4E">
        <w:rPr>
          <w:lang w:val="lv-LV"/>
        </w:rPr>
        <w:t>Piektdiena</w:t>
      </w:r>
      <w:r w:rsidRPr="008F6C4E">
        <w:rPr>
          <w:lang w:val="lv-LV"/>
        </w:rPr>
        <w:tab/>
        <w:t>14</w:t>
      </w:r>
      <w:r w:rsidR="008F6C4E" w:rsidRPr="008F6C4E">
        <w:rPr>
          <w:lang w:val="lv-LV"/>
        </w:rPr>
        <w:t xml:space="preserve"> </w:t>
      </w:r>
      <w:r w:rsidRPr="008F6C4E">
        <w:rPr>
          <w:lang w:val="lv-LV"/>
        </w:rPr>
        <w:t>-</w:t>
      </w:r>
      <w:r w:rsidR="008F6C4E" w:rsidRPr="008F6C4E">
        <w:rPr>
          <w:lang w:val="lv-LV"/>
        </w:rPr>
        <w:t xml:space="preserve"> </w:t>
      </w:r>
      <w:r w:rsidRPr="008F6C4E">
        <w:rPr>
          <w:lang w:val="lv-LV"/>
        </w:rPr>
        <w:t>18</w:t>
      </w:r>
    </w:p>
    <w:p w14:paraId="1513475C" w14:textId="341A8083" w:rsidR="00290D83" w:rsidRPr="008F6C4E" w:rsidRDefault="00290D83">
      <w:pPr>
        <w:rPr>
          <w:lang w:val="lv-LV"/>
        </w:rPr>
      </w:pPr>
      <w:r w:rsidRPr="008F6C4E">
        <w:rPr>
          <w:lang w:val="lv-LV"/>
        </w:rPr>
        <w:t>Sestdiena</w:t>
      </w:r>
      <w:r w:rsidRPr="008F6C4E">
        <w:rPr>
          <w:lang w:val="lv-LV"/>
        </w:rPr>
        <w:tab/>
        <w:t>12</w:t>
      </w:r>
      <w:r w:rsidR="008F6C4E" w:rsidRPr="008F6C4E">
        <w:rPr>
          <w:lang w:val="lv-LV"/>
        </w:rPr>
        <w:t xml:space="preserve"> </w:t>
      </w:r>
      <w:r w:rsidRPr="008F6C4E">
        <w:rPr>
          <w:lang w:val="lv-LV"/>
        </w:rPr>
        <w:t>-</w:t>
      </w:r>
      <w:r w:rsidR="008F6C4E" w:rsidRPr="008F6C4E">
        <w:rPr>
          <w:lang w:val="lv-LV"/>
        </w:rPr>
        <w:t xml:space="preserve"> </w:t>
      </w:r>
      <w:r w:rsidRPr="008F6C4E">
        <w:rPr>
          <w:lang w:val="lv-LV"/>
        </w:rPr>
        <w:t>15</w:t>
      </w:r>
    </w:p>
    <w:p w14:paraId="56DF92D3" w14:textId="6ABC002F" w:rsidR="00290D83" w:rsidRPr="008F6C4E" w:rsidRDefault="00290D83">
      <w:pPr>
        <w:rPr>
          <w:lang w:val="lv-LV"/>
        </w:rPr>
      </w:pPr>
      <w:r w:rsidRPr="008F6C4E">
        <w:rPr>
          <w:lang w:val="lv-LV"/>
        </w:rPr>
        <w:t>Svētdiena</w:t>
      </w:r>
      <w:r w:rsidRPr="008F6C4E">
        <w:rPr>
          <w:lang w:val="lv-LV"/>
        </w:rPr>
        <w:tab/>
        <w:t>Brīvs</w:t>
      </w:r>
      <w:r w:rsidRPr="008F6C4E">
        <w:rPr>
          <w:lang w:val="lv-LV"/>
        </w:rPr>
        <w:tab/>
      </w:r>
    </w:p>
    <w:p w14:paraId="390946EC" w14:textId="1604B8CC" w:rsidR="00B95125" w:rsidRPr="008F6C4E" w:rsidRDefault="00B95125">
      <w:pPr>
        <w:rPr>
          <w:lang w:val="lv-LV"/>
        </w:rPr>
      </w:pPr>
    </w:p>
    <w:p w14:paraId="4E32269D" w14:textId="135B8B97" w:rsidR="008F6C4E" w:rsidRPr="008F6C4E" w:rsidRDefault="008F6C4E">
      <w:pPr>
        <w:rPr>
          <w:lang w:val="lv-LV"/>
        </w:rPr>
      </w:pPr>
      <w:r>
        <w:rPr>
          <w:lang w:val="lv-LV"/>
        </w:rPr>
        <w:t>VPS</w:t>
      </w:r>
      <w:r w:rsidRPr="008F6C4E">
        <w:rPr>
          <w:lang w:val="lv-LV"/>
        </w:rPr>
        <w:t xml:space="preserve"> darba laiks var mainīties atkarībā no sezonalitātes, noslogojuma un pasākumu grafika. </w:t>
      </w:r>
    </w:p>
    <w:p w14:paraId="5D163684" w14:textId="77777777" w:rsidR="00290D83" w:rsidRPr="008F6C4E" w:rsidRDefault="00290D83">
      <w:pPr>
        <w:rPr>
          <w:lang w:val="lv-LV"/>
        </w:rPr>
      </w:pPr>
    </w:p>
    <w:p w14:paraId="01A6969C" w14:textId="558C131C" w:rsidR="00290D83" w:rsidRDefault="008F6C4E">
      <w:pPr>
        <w:rPr>
          <w:lang w:val="lv-LV"/>
        </w:rPr>
      </w:pPr>
      <w:r>
        <w:rPr>
          <w:lang w:val="lv-LV"/>
        </w:rPr>
        <w:t xml:space="preserve">VPS darbinieki un pienākumi. VPS vadība ir valde, kurā ir viens RTA pārstāvis. VPS darbību koordinē VPS administrators (Edgars </w:t>
      </w:r>
      <w:proofErr w:type="spellStart"/>
      <w:r>
        <w:rPr>
          <w:lang w:val="lv-LV"/>
        </w:rPr>
        <w:t>Provejs</w:t>
      </w:r>
      <w:proofErr w:type="spellEnd"/>
      <w:r>
        <w:rPr>
          <w:lang w:val="lv-LV"/>
        </w:rPr>
        <w:t>). Administratora funkcijas ir</w:t>
      </w:r>
      <w:r w:rsidR="00211808">
        <w:rPr>
          <w:lang w:val="lv-LV"/>
        </w:rPr>
        <w:t xml:space="preserve"> nodrošināt</w:t>
      </w:r>
      <w:r w:rsidR="00924242">
        <w:rPr>
          <w:lang w:val="lv-LV"/>
        </w:rPr>
        <w:t xml:space="preserve"> VPS uzdevumu realizāciju</w:t>
      </w:r>
      <w:r>
        <w:rPr>
          <w:lang w:val="lv-LV"/>
        </w:rPr>
        <w:t>:</w:t>
      </w:r>
    </w:p>
    <w:p w14:paraId="52BC878D" w14:textId="25A91FB0" w:rsidR="008F6C4E" w:rsidRDefault="008F6C4E">
      <w:pPr>
        <w:rPr>
          <w:lang w:val="lv-LV"/>
        </w:rPr>
      </w:pPr>
    </w:p>
    <w:p w14:paraId="789DA06B" w14:textId="70C22B42" w:rsidR="008F6C4E" w:rsidRPr="00211808" w:rsidRDefault="008F6C4E" w:rsidP="00211808">
      <w:pPr>
        <w:pStyle w:val="ListParagraph"/>
        <w:numPr>
          <w:ilvl w:val="0"/>
          <w:numId w:val="3"/>
        </w:numPr>
        <w:jc w:val="both"/>
        <w:rPr>
          <w:lang w:val="lv-LV"/>
        </w:rPr>
      </w:pPr>
      <w:r w:rsidRPr="00211808">
        <w:rPr>
          <w:lang w:val="lv-LV"/>
        </w:rPr>
        <w:t>pilnīgam veikala sortimentam nepieciešamos vietējos (Latgales reģiona) produktus, vienojoties ar ražotāju par sadarbības nosacījumiem, slēdzot sadarbības līgumu</w:t>
      </w:r>
      <w:r w:rsidR="00211808">
        <w:rPr>
          <w:lang w:val="lv-LV"/>
        </w:rPr>
        <w:t>s;</w:t>
      </w:r>
    </w:p>
    <w:p w14:paraId="52201359" w14:textId="249B408A" w:rsidR="008F6C4E" w:rsidRPr="00211808" w:rsidRDefault="00211808" w:rsidP="00211808">
      <w:pPr>
        <w:pStyle w:val="ListParagraph"/>
        <w:numPr>
          <w:ilvl w:val="0"/>
          <w:numId w:val="3"/>
        </w:numPr>
        <w:jc w:val="both"/>
        <w:rPr>
          <w:lang w:val="lv-LV"/>
        </w:rPr>
      </w:pPr>
      <w:r>
        <w:rPr>
          <w:lang w:val="lv-LV"/>
        </w:rPr>
        <w:t>r</w:t>
      </w:r>
      <w:r w:rsidR="008F6C4E" w:rsidRPr="00211808">
        <w:rPr>
          <w:lang w:val="lv-LV"/>
        </w:rPr>
        <w:t>ažotāj</w:t>
      </w:r>
      <w:r>
        <w:rPr>
          <w:lang w:val="lv-LV"/>
        </w:rPr>
        <w:t>i</w:t>
      </w:r>
      <w:r w:rsidR="008F6C4E" w:rsidRPr="00211808">
        <w:rPr>
          <w:lang w:val="lv-LV"/>
        </w:rPr>
        <w:t xml:space="preserve"> nodod savu produkciju realizācijai, iepriekš atrunātājā laikā, daudzumā un kvalitātē</w:t>
      </w:r>
      <w:r>
        <w:rPr>
          <w:lang w:val="lv-LV"/>
        </w:rPr>
        <w:t>;</w:t>
      </w:r>
    </w:p>
    <w:p w14:paraId="33930C15" w14:textId="7CA591FC" w:rsidR="008F6C4E" w:rsidRPr="00211808" w:rsidRDefault="00211808" w:rsidP="00211808">
      <w:pPr>
        <w:pStyle w:val="ListParagraph"/>
        <w:numPr>
          <w:ilvl w:val="0"/>
          <w:numId w:val="3"/>
        </w:numPr>
        <w:jc w:val="both"/>
        <w:rPr>
          <w:lang w:val="lv-LV"/>
        </w:rPr>
      </w:pPr>
      <w:r>
        <w:rPr>
          <w:lang w:val="lv-LV"/>
        </w:rPr>
        <w:t>p</w:t>
      </w:r>
      <w:r w:rsidR="008F6C4E" w:rsidRPr="00211808">
        <w:rPr>
          <w:lang w:val="lv-LV"/>
        </w:rPr>
        <w:t>iegādātajai produkcijai tiek piešķirts 30% uzcenojums</w:t>
      </w:r>
      <w:r>
        <w:rPr>
          <w:lang w:val="lv-LV"/>
        </w:rPr>
        <w:t>;</w:t>
      </w:r>
    </w:p>
    <w:p w14:paraId="1A407EDF" w14:textId="13C71707" w:rsidR="00211808" w:rsidRDefault="00211808" w:rsidP="00211808">
      <w:pPr>
        <w:pStyle w:val="ListParagraph"/>
        <w:numPr>
          <w:ilvl w:val="0"/>
          <w:numId w:val="3"/>
        </w:numPr>
        <w:jc w:val="both"/>
        <w:rPr>
          <w:lang w:val="lv-LV"/>
        </w:rPr>
      </w:pPr>
      <w:r>
        <w:rPr>
          <w:lang w:val="lv-LV"/>
        </w:rPr>
        <w:t>v</w:t>
      </w:r>
      <w:r w:rsidR="008F6C4E" w:rsidRPr="00211808">
        <w:rPr>
          <w:lang w:val="lv-LV"/>
        </w:rPr>
        <w:t>eikals realizē vietējo ražotāju produkciju, veicina produkta noietu, ar visiem iespējamajiem līdzekļiem</w:t>
      </w:r>
      <w:r>
        <w:rPr>
          <w:lang w:val="lv-LV"/>
        </w:rPr>
        <w:t>;</w:t>
      </w:r>
    </w:p>
    <w:p w14:paraId="68015C07" w14:textId="77777777" w:rsidR="00211808" w:rsidRDefault="00211808" w:rsidP="00211808">
      <w:pPr>
        <w:pStyle w:val="ListParagraph"/>
        <w:numPr>
          <w:ilvl w:val="0"/>
          <w:numId w:val="3"/>
        </w:numPr>
        <w:jc w:val="both"/>
        <w:rPr>
          <w:lang w:val="lv-LV"/>
        </w:rPr>
      </w:pPr>
      <w:r w:rsidRPr="00211808">
        <w:rPr>
          <w:lang w:val="lv-LV"/>
        </w:rPr>
        <w:t>RTA darbiniekiem un studentiem ar ISIC karti tiek piemērota atlaide visām precēm (10%);</w:t>
      </w:r>
    </w:p>
    <w:p w14:paraId="5EFE4AC5" w14:textId="0EE450ED" w:rsidR="00211808" w:rsidRPr="00211808" w:rsidRDefault="00211808" w:rsidP="00211808">
      <w:pPr>
        <w:pStyle w:val="ListParagraph"/>
        <w:numPr>
          <w:ilvl w:val="0"/>
          <w:numId w:val="3"/>
        </w:numPr>
        <w:jc w:val="both"/>
        <w:rPr>
          <w:lang w:val="lv-LV"/>
        </w:rPr>
      </w:pPr>
      <w:r w:rsidRPr="00211808">
        <w:rPr>
          <w:lang w:val="lv-LV"/>
        </w:rPr>
        <w:lastRenderedPageBreak/>
        <w:t xml:space="preserve">VPS plānots piedāvāt prakses iespējas RTA studentiem, kur varēs gūt praktiskās iemaņas darbam ar kases aparātu, </w:t>
      </w:r>
      <w:proofErr w:type="spellStart"/>
      <w:r w:rsidRPr="00211808">
        <w:rPr>
          <w:lang w:val="lv-LV"/>
        </w:rPr>
        <w:t>klietnu</w:t>
      </w:r>
      <w:proofErr w:type="spellEnd"/>
      <w:r w:rsidRPr="00211808">
        <w:rPr>
          <w:lang w:val="lv-LV"/>
        </w:rPr>
        <w:t xml:space="preserve"> apkalpošanu, noliktavu uzskaites sistēmu, preču apriti veikalā, pasākumu organizēšanu, tūristu grupu uzņemšanu u.c.</w:t>
      </w:r>
    </w:p>
    <w:p w14:paraId="75DA037F" w14:textId="36F49DF8" w:rsidR="00211808" w:rsidRDefault="00211808" w:rsidP="00211808">
      <w:pPr>
        <w:jc w:val="both"/>
        <w:rPr>
          <w:lang w:val="lv-LV"/>
        </w:rPr>
      </w:pPr>
    </w:p>
    <w:p w14:paraId="615D0D75" w14:textId="7A8465F4" w:rsidR="007E4638" w:rsidRDefault="007E4638" w:rsidP="00211808">
      <w:pPr>
        <w:jc w:val="both"/>
        <w:rPr>
          <w:lang w:val="lv-LV"/>
        </w:rPr>
      </w:pPr>
      <w:r>
        <w:rPr>
          <w:lang w:val="lv-LV"/>
        </w:rPr>
        <w:t>Papildus štata vienība (1/4 slodze) nepieciešama grāmatvedības uzskaites veikšanai, veikala inve</w:t>
      </w:r>
      <w:r w:rsidR="0073463C">
        <w:rPr>
          <w:lang w:val="lv-LV"/>
        </w:rPr>
        <w:t>ntarizācijai, u.c.</w:t>
      </w:r>
    </w:p>
    <w:p w14:paraId="4FAE0CC3" w14:textId="77777777" w:rsidR="007E4638" w:rsidRDefault="007E4638" w:rsidP="00211808">
      <w:pPr>
        <w:jc w:val="both"/>
        <w:rPr>
          <w:lang w:val="lv-LV"/>
        </w:rPr>
      </w:pPr>
    </w:p>
    <w:p w14:paraId="6D4B2C7C" w14:textId="18ABD7B5" w:rsidR="00211808" w:rsidRPr="007E4638" w:rsidRDefault="00211808" w:rsidP="00211808">
      <w:pPr>
        <w:jc w:val="both"/>
        <w:rPr>
          <w:b/>
          <w:lang w:val="lv-LV"/>
        </w:rPr>
      </w:pPr>
      <w:r w:rsidRPr="007E4638">
        <w:rPr>
          <w:b/>
          <w:lang w:val="lv-LV"/>
        </w:rPr>
        <w:t xml:space="preserve">Vietējo ražotāju uzņemšanas kārtība tirdzniecības vietā: </w:t>
      </w:r>
    </w:p>
    <w:p w14:paraId="77F695AB" w14:textId="77777777" w:rsidR="00211808" w:rsidRPr="001E3909" w:rsidRDefault="00211808" w:rsidP="00211808">
      <w:pPr>
        <w:jc w:val="both"/>
        <w:rPr>
          <w:lang w:val="lv-LV"/>
        </w:rPr>
      </w:pPr>
      <w:r w:rsidRPr="001E3909">
        <w:rPr>
          <w:lang w:val="lv-LV"/>
        </w:rPr>
        <w:tab/>
      </w:r>
    </w:p>
    <w:p w14:paraId="49D8AE71" w14:textId="77777777" w:rsidR="00211808" w:rsidRPr="001E3909" w:rsidRDefault="00211808" w:rsidP="00211808">
      <w:pPr>
        <w:numPr>
          <w:ilvl w:val="0"/>
          <w:numId w:val="4"/>
        </w:numPr>
        <w:contextualSpacing/>
        <w:jc w:val="both"/>
        <w:rPr>
          <w:lang w:val="lv-LV"/>
        </w:rPr>
      </w:pPr>
      <w:r w:rsidRPr="001E3909">
        <w:rPr>
          <w:lang w:val="lv-LV"/>
        </w:rPr>
        <w:t>Ražotāja juridiskā adrese atrodas Latgales plānošanas reģionā.</w:t>
      </w:r>
    </w:p>
    <w:p w14:paraId="18A8FF7E" w14:textId="3DF7A309" w:rsidR="00211808" w:rsidRPr="001E3909" w:rsidRDefault="00211808" w:rsidP="00211808">
      <w:pPr>
        <w:numPr>
          <w:ilvl w:val="0"/>
          <w:numId w:val="4"/>
        </w:numPr>
        <w:contextualSpacing/>
        <w:jc w:val="both"/>
        <w:rPr>
          <w:lang w:val="lv-LV"/>
        </w:rPr>
      </w:pPr>
      <w:r w:rsidRPr="001E3909">
        <w:rPr>
          <w:lang w:val="lv-LV"/>
        </w:rPr>
        <w:t>Sortimenta veidošanā priekšroka tiek dota bioloģiski sertificētām saimniecībām (gadījumos, ja uz vienu produktu kategoriju pretendē vairāki ražotāji)</w:t>
      </w:r>
      <w:r>
        <w:rPr>
          <w:lang w:val="lv-LV"/>
        </w:rPr>
        <w:t>.</w:t>
      </w:r>
    </w:p>
    <w:p w14:paraId="265E4178" w14:textId="6253CCE4" w:rsidR="00211808" w:rsidRPr="001E3909" w:rsidRDefault="00211808" w:rsidP="00211808">
      <w:pPr>
        <w:numPr>
          <w:ilvl w:val="0"/>
          <w:numId w:val="4"/>
        </w:numPr>
        <w:contextualSpacing/>
        <w:jc w:val="both"/>
        <w:rPr>
          <w:lang w:val="lv-LV"/>
        </w:rPr>
      </w:pPr>
      <w:r w:rsidRPr="001E3909">
        <w:rPr>
          <w:lang w:val="lv-LV"/>
        </w:rPr>
        <w:t xml:space="preserve">Ražotājs tiek uzaicināts ņemt dalību pasākumā izsūtot viņam iesniegumu un sadarbības līgumu; vai ražotājs izsaka interesi par dalību pasākumā ar iesniegumu un savu piedāvāto produktu sortimentu. </w:t>
      </w:r>
      <w:r>
        <w:rPr>
          <w:lang w:val="lv-LV"/>
        </w:rPr>
        <w:t>VPS</w:t>
      </w:r>
      <w:r w:rsidRPr="001E3909">
        <w:rPr>
          <w:lang w:val="lv-LV"/>
        </w:rPr>
        <w:t xml:space="preserve"> izskata pieteicēja atbilstību kritērijiem un tiek izvēlēti interesējošie produkti, kurus izvietot pārdošanā. </w:t>
      </w:r>
    </w:p>
    <w:p w14:paraId="09025105" w14:textId="5E9B0BA6" w:rsidR="00211808" w:rsidRPr="001E3909" w:rsidRDefault="00211808" w:rsidP="00211808">
      <w:pPr>
        <w:numPr>
          <w:ilvl w:val="0"/>
          <w:numId w:val="4"/>
        </w:numPr>
        <w:contextualSpacing/>
        <w:jc w:val="both"/>
        <w:rPr>
          <w:lang w:val="lv-LV"/>
        </w:rPr>
      </w:pPr>
      <w:r w:rsidRPr="001E3909">
        <w:rPr>
          <w:lang w:val="lv-LV"/>
        </w:rPr>
        <w:t>Tiek slēgts sadarbības līgums starp abām pusēm, atrunājot preču piegādes, apmaksas un kvalitātes uzraudzības nosacījumus (</w:t>
      </w:r>
      <w:r w:rsidRPr="001E3909">
        <w:rPr>
          <w:i/>
          <w:u w:val="single"/>
          <w:lang w:val="lv-LV"/>
        </w:rPr>
        <w:t>Pārtikas ražotājiem.</w:t>
      </w:r>
      <w:r>
        <w:rPr>
          <w:i/>
          <w:u w:val="single"/>
          <w:lang w:val="lv-LV"/>
        </w:rPr>
        <w:t xml:space="preserve"> </w:t>
      </w:r>
      <w:r w:rsidRPr="001E3909">
        <w:rPr>
          <w:lang w:val="lv-LV"/>
        </w:rPr>
        <w:t>Uz līguma parak</w:t>
      </w:r>
      <w:r>
        <w:rPr>
          <w:lang w:val="lv-LV"/>
        </w:rPr>
        <w:t>s</w:t>
      </w:r>
      <w:r w:rsidRPr="001E3909">
        <w:rPr>
          <w:lang w:val="lv-LV"/>
        </w:rPr>
        <w:t>tīšanas brīdi, ražotājs garantē, ka ir saņēmis visas nepieciešamās atļaujas no PVD un ievēro visas prasības, kas saistītas ar pārtikas produktu ražošanu)</w:t>
      </w:r>
    </w:p>
    <w:p w14:paraId="38EAD7AD" w14:textId="77777777" w:rsidR="00211808" w:rsidRPr="001E3909" w:rsidRDefault="00211808" w:rsidP="00211808">
      <w:pPr>
        <w:numPr>
          <w:ilvl w:val="0"/>
          <w:numId w:val="4"/>
        </w:numPr>
        <w:contextualSpacing/>
        <w:jc w:val="both"/>
        <w:rPr>
          <w:lang w:val="lv-LV"/>
        </w:rPr>
      </w:pPr>
      <w:r w:rsidRPr="001E3909">
        <w:rPr>
          <w:lang w:val="lv-LV"/>
        </w:rPr>
        <w:t>Līgums var tikt lauzts, ja kāda no pusēm nepilda līgumā atrunātās saistības.</w:t>
      </w:r>
    </w:p>
    <w:p w14:paraId="2460DDCB" w14:textId="77777777" w:rsidR="00211808" w:rsidRPr="001E3909" w:rsidRDefault="00211808" w:rsidP="00211808">
      <w:pPr>
        <w:pStyle w:val="ListParagraph"/>
        <w:numPr>
          <w:ilvl w:val="0"/>
          <w:numId w:val="4"/>
        </w:numPr>
        <w:rPr>
          <w:lang w:val="lv-LV"/>
        </w:rPr>
      </w:pPr>
      <w:r w:rsidRPr="001E3909">
        <w:rPr>
          <w:lang w:val="lv-LV"/>
        </w:rPr>
        <w:t>Piegādi veic ražotājs saviem spēkiem, iepriekš saskaņotā laikā un daudzumā.</w:t>
      </w:r>
    </w:p>
    <w:p w14:paraId="4F713271" w14:textId="00742EF5" w:rsidR="00211808" w:rsidRDefault="00211808" w:rsidP="00211808">
      <w:pPr>
        <w:jc w:val="both"/>
        <w:rPr>
          <w:lang w:val="lv-LV"/>
        </w:rPr>
      </w:pPr>
    </w:p>
    <w:p w14:paraId="42F777A3" w14:textId="0CB41A42" w:rsidR="00211808" w:rsidRPr="001E3909" w:rsidRDefault="00211808" w:rsidP="00211808">
      <w:pPr>
        <w:jc w:val="both"/>
        <w:rPr>
          <w:lang w:val="lv-LV"/>
        </w:rPr>
      </w:pPr>
      <w:r>
        <w:rPr>
          <w:b/>
          <w:lang w:val="lv-LV"/>
        </w:rPr>
        <w:t>VPS tirdzniecības vietas sortimenta apraksts</w:t>
      </w:r>
    </w:p>
    <w:p w14:paraId="2462CCCA" w14:textId="77777777" w:rsidR="00211808" w:rsidRDefault="00211808" w:rsidP="00211808">
      <w:pPr>
        <w:jc w:val="both"/>
        <w:rPr>
          <w:lang w:val="lv-LV"/>
        </w:rPr>
      </w:pPr>
    </w:p>
    <w:p w14:paraId="44304C89" w14:textId="77777777" w:rsidR="00211808" w:rsidRDefault="00211808" w:rsidP="00211808">
      <w:pPr>
        <w:jc w:val="both"/>
        <w:rPr>
          <w:lang w:val="lv-LV"/>
        </w:rPr>
      </w:pPr>
      <w:r>
        <w:rPr>
          <w:lang w:val="lv-LV"/>
        </w:rPr>
        <w:t>VPS</w:t>
      </w:r>
      <w:r w:rsidRPr="001E3909">
        <w:rPr>
          <w:lang w:val="lv-LV"/>
        </w:rPr>
        <w:t xml:space="preserve"> pārtikas sortiments tiek veidots pēc tāda principa, lai, izmantojot vietējos (Latgales reģionā saražotos) produktus, tiktu nosegtas visas galvenās pārtikas produktu grupas un radītu funkcionālu alternatīvu lielveikaliem, kur pilsētas un novada iedzīvotāji vienuviet var iegādāties mājsaimniecībai nepieciešamās pārtikas preces. Sortimentā iekļaut</w:t>
      </w:r>
      <w:r>
        <w:rPr>
          <w:lang w:val="lv-LV"/>
        </w:rPr>
        <w:t xml:space="preserve"> vietējās nozīmes produkti</w:t>
      </w:r>
      <w:r w:rsidRPr="001E3909">
        <w:rPr>
          <w:lang w:val="lv-LV"/>
        </w:rPr>
        <w:t xml:space="preserve"> </w:t>
      </w:r>
      <w:r>
        <w:rPr>
          <w:lang w:val="lv-LV"/>
        </w:rPr>
        <w:t xml:space="preserve">kā </w:t>
      </w:r>
      <w:r w:rsidRPr="001E3909">
        <w:rPr>
          <w:lang w:val="lv-LV"/>
        </w:rPr>
        <w:t>arī reģionam raksturīgus pārtikas ar un vietējos produktus ar augstu pievienoto vērtību. Veikala sortimentā pārtikas produktu kategorijā, katrā produktu grupā nedrīkst būt vairāk par 2 dažādu ražotāju produktiem. Tādā veidā nodrošinot lielāku izvēli pircējam, taču arī neveidojot pārlieku iekšējo konkurenci starp ražotājiem.</w:t>
      </w:r>
      <w:r>
        <w:rPr>
          <w:lang w:val="lv-LV"/>
        </w:rPr>
        <w:t xml:space="preserve"> </w:t>
      </w:r>
      <w:r w:rsidRPr="001E3909">
        <w:rPr>
          <w:lang w:val="lv-LV"/>
        </w:rPr>
        <w:t>Pārtikas preču sortiments tiek veidots tik pla</w:t>
      </w:r>
      <w:r>
        <w:rPr>
          <w:lang w:val="lv-LV"/>
        </w:rPr>
        <w:t>šs</w:t>
      </w:r>
      <w:r w:rsidRPr="001E3909">
        <w:rPr>
          <w:lang w:val="lv-LV"/>
        </w:rPr>
        <w:t xml:space="preserve">, lai spētu, radīt vietējo produktu pieejamību vienuviet un būtu </w:t>
      </w:r>
      <w:r>
        <w:rPr>
          <w:lang w:val="lv-LV"/>
        </w:rPr>
        <w:t>attaisnojams, kā iepirkšanās vieta.</w:t>
      </w:r>
      <w:r w:rsidRPr="001E3909">
        <w:rPr>
          <w:lang w:val="lv-LV"/>
        </w:rPr>
        <w:t xml:space="preserve"> </w:t>
      </w:r>
    </w:p>
    <w:p w14:paraId="527B26C8" w14:textId="77777777" w:rsidR="00211808" w:rsidRDefault="00211808" w:rsidP="00211808">
      <w:pPr>
        <w:jc w:val="both"/>
        <w:rPr>
          <w:lang w:val="lv-LV"/>
        </w:rPr>
      </w:pPr>
    </w:p>
    <w:p w14:paraId="0E219FB0" w14:textId="4B59B92A" w:rsidR="00211808" w:rsidRPr="007E4638" w:rsidRDefault="00211808" w:rsidP="00211808">
      <w:pPr>
        <w:jc w:val="both"/>
        <w:rPr>
          <w:b/>
          <w:lang w:val="lv-LV"/>
        </w:rPr>
      </w:pPr>
      <w:r w:rsidRPr="007E4638">
        <w:rPr>
          <w:b/>
          <w:lang w:val="lv-LV"/>
        </w:rPr>
        <w:t>Sortimenta sastāvs:</w:t>
      </w:r>
    </w:p>
    <w:p w14:paraId="4C215CDE" w14:textId="77777777" w:rsidR="007E4638" w:rsidRPr="001E3909" w:rsidRDefault="007E4638" w:rsidP="00211808">
      <w:pPr>
        <w:jc w:val="both"/>
        <w:rPr>
          <w:lang w:val="lv-LV"/>
        </w:rPr>
      </w:pPr>
    </w:p>
    <w:p w14:paraId="735B14A7" w14:textId="596EE02B" w:rsidR="00211808" w:rsidRDefault="00211808" w:rsidP="00211808">
      <w:pPr>
        <w:numPr>
          <w:ilvl w:val="0"/>
          <w:numId w:val="6"/>
        </w:numPr>
        <w:jc w:val="both"/>
        <w:rPr>
          <w:lang w:val="lv-LV"/>
        </w:rPr>
      </w:pPr>
      <w:r w:rsidRPr="001E3909">
        <w:rPr>
          <w:lang w:val="lv-LV"/>
        </w:rPr>
        <w:t>vietējās ident</w:t>
      </w:r>
      <w:r>
        <w:rPr>
          <w:lang w:val="lv-LV"/>
        </w:rPr>
        <w:t>i</w:t>
      </w:r>
      <w:r w:rsidRPr="001E3909">
        <w:rPr>
          <w:lang w:val="lv-LV"/>
        </w:rPr>
        <w:t>tātes produkt</w:t>
      </w:r>
      <w:r>
        <w:rPr>
          <w:lang w:val="lv-LV"/>
        </w:rPr>
        <w:t>i</w:t>
      </w:r>
      <w:r w:rsidR="00817CC1">
        <w:rPr>
          <w:lang w:val="lv-LV"/>
        </w:rPr>
        <w:t xml:space="preserve"> (piemēram, Mežvidu tomāti)</w:t>
      </w:r>
    </w:p>
    <w:p w14:paraId="2A5E9E79" w14:textId="77777777" w:rsidR="00817CC1" w:rsidRPr="001E3909" w:rsidRDefault="00817CC1" w:rsidP="00817CC1">
      <w:pPr>
        <w:numPr>
          <w:ilvl w:val="0"/>
          <w:numId w:val="6"/>
        </w:numPr>
        <w:jc w:val="both"/>
        <w:rPr>
          <w:lang w:val="lv-LV"/>
        </w:rPr>
      </w:pPr>
      <w:r>
        <w:rPr>
          <w:lang w:val="lv-LV"/>
        </w:rPr>
        <w:t>p</w:t>
      </w:r>
      <w:r w:rsidRPr="001E3909">
        <w:rPr>
          <w:lang w:val="lv-LV"/>
        </w:rPr>
        <w:t>ārtikas pārstrādes laboratorijā ražotus vai pārstrādātus pārtikas produktus</w:t>
      </w:r>
    </w:p>
    <w:p w14:paraId="3AF7DF41" w14:textId="2D51ECF5" w:rsidR="00211808" w:rsidRPr="001E3909" w:rsidRDefault="00211808" w:rsidP="00211808">
      <w:pPr>
        <w:numPr>
          <w:ilvl w:val="0"/>
          <w:numId w:val="6"/>
        </w:numPr>
        <w:jc w:val="both"/>
        <w:rPr>
          <w:lang w:val="lv-LV"/>
        </w:rPr>
      </w:pPr>
      <w:r w:rsidRPr="001E3909">
        <w:rPr>
          <w:lang w:val="lv-LV"/>
        </w:rPr>
        <w:t>augļi - āboli, ogas</w:t>
      </w:r>
      <w:r w:rsidR="00817CC1">
        <w:rPr>
          <w:lang w:val="lv-LV"/>
        </w:rPr>
        <w:t>, meža ogas</w:t>
      </w:r>
    </w:p>
    <w:p w14:paraId="74C6BE11" w14:textId="77777777" w:rsidR="00817CC1" w:rsidRPr="001E3909" w:rsidRDefault="00817CC1" w:rsidP="00817CC1">
      <w:pPr>
        <w:numPr>
          <w:ilvl w:val="0"/>
          <w:numId w:val="6"/>
        </w:numPr>
        <w:jc w:val="both"/>
        <w:rPr>
          <w:lang w:val="lv-LV"/>
        </w:rPr>
      </w:pPr>
      <w:r w:rsidRPr="001E3909">
        <w:rPr>
          <w:lang w:val="lv-LV"/>
        </w:rPr>
        <w:lastRenderedPageBreak/>
        <w:t>graudaugi, graudaugu produkti, milti, putraimi</w:t>
      </w:r>
    </w:p>
    <w:p w14:paraId="07768DD0" w14:textId="77777777" w:rsidR="00817CC1" w:rsidRPr="001E3909" w:rsidRDefault="00817CC1" w:rsidP="00817CC1">
      <w:pPr>
        <w:numPr>
          <w:ilvl w:val="0"/>
          <w:numId w:val="6"/>
        </w:numPr>
        <w:jc w:val="both"/>
        <w:rPr>
          <w:lang w:val="lv-LV"/>
        </w:rPr>
      </w:pPr>
      <w:r w:rsidRPr="001E3909">
        <w:rPr>
          <w:lang w:val="lv-LV"/>
        </w:rPr>
        <w:t>garšvielas, garšvielu maisījumi, ēdienu piedevas, žāvēti augi un augļi</w:t>
      </w:r>
    </w:p>
    <w:p w14:paraId="6A2B0CF2" w14:textId="77777777" w:rsidR="00817CC1" w:rsidRPr="001E3909" w:rsidRDefault="00817CC1" w:rsidP="00817CC1">
      <w:pPr>
        <w:numPr>
          <w:ilvl w:val="0"/>
          <w:numId w:val="6"/>
        </w:numPr>
        <w:jc w:val="both"/>
        <w:rPr>
          <w:lang w:val="lv-LV"/>
        </w:rPr>
      </w:pPr>
      <w:r w:rsidRPr="001E3909">
        <w:rPr>
          <w:lang w:val="lv-LV"/>
        </w:rPr>
        <w:t>tējas</w:t>
      </w:r>
    </w:p>
    <w:p w14:paraId="0BA241C8" w14:textId="77777777" w:rsidR="00817CC1" w:rsidRPr="001E3909" w:rsidRDefault="00817CC1" w:rsidP="00817CC1">
      <w:pPr>
        <w:numPr>
          <w:ilvl w:val="0"/>
          <w:numId w:val="6"/>
        </w:numPr>
        <w:jc w:val="both"/>
        <w:rPr>
          <w:lang w:val="lv-LV"/>
        </w:rPr>
      </w:pPr>
      <w:r w:rsidRPr="001E3909">
        <w:rPr>
          <w:lang w:val="lv-LV"/>
        </w:rPr>
        <w:t>konditoreja – maize, cepumi, bulciņas</w:t>
      </w:r>
    </w:p>
    <w:p w14:paraId="42CBC159" w14:textId="77777777" w:rsidR="00817CC1" w:rsidRPr="001E3909" w:rsidRDefault="00817CC1" w:rsidP="00817CC1">
      <w:pPr>
        <w:numPr>
          <w:ilvl w:val="0"/>
          <w:numId w:val="6"/>
        </w:numPr>
        <w:jc w:val="both"/>
        <w:rPr>
          <w:lang w:val="lv-LV"/>
        </w:rPr>
      </w:pPr>
      <w:r w:rsidRPr="001E3909">
        <w:rPr>
          <w:lang w:val="lv-LV"/>
        </w:rPr>
        <w:t>ievārījumi, konservējumi</w:t>
      </w:r>
    </w:p>
    <w:p w14:paraId="27A1BA1C" w14:textId="66DF0A01" w:rsidR="00817CC1" w:rsidRPr="001E3909" w:rsidRDefault="00817CC1" w:rsidP="00817CC1">
      <w:pPr>
        <w:numPr>
          <w:ilvl w:val="0"/>
          <w:numId w:val="6"/>
        </w:numPr>
        <w:jc w:val="both"/>
        <w:rPr>
          <w:lang w:val="lv-LV"/>
        </w:rPr>
      </w:pPr>
      <w:r w:rsidRPr="001E3909">
        <w:rPr>
          <w:lang w:val="lv-LV"/>
        </w:rPr>
        <w:t>siers</w:t>
      </w:r>
      <w:r>
        <w:rPr>
          <w:lang w:val="lv-LV"/>
        </w:rPr>
        <w:t>,</w:t>
      </w:r>
      <w:r w:rsidRPr="00817CC1">
        <w:rPr>
          <w:lang w:val="lv-LV"/>
        </w:rPr>
        <w:t xml:space="preserve"> </w:t>
      </w:r>
      <w:r w:rsidRPr="001E3909">
        <w:rPr>
          <w:lang w:val="lv-LV"/>
        </w:rPr>
        <w:t>biezpiens</w:t>
      </w:r>
      <w:r>
        <w:rPr>
          <w:lang w:val="lv-LV"/>
        </w:rPr>
        <w:t>,</w:t>
      </w:r>
      <w:r w:rsidRPr="001E3909">
        <w:rPr>
          <w:lang w:val="lv-LV"/>
        </w:rPr>
        <w:t xml:space="preserve"> krējums, jogurts</w:t>
      </w:r>
      <w:r>
        <w:rPr>
          <w:lang w:val="lv-LV"/>
        </w:rPr>
        <w:t>, piens</w:t>
      </w:r>
    </w:p>
    <w:p w14:paraId="523CA2EB" w14:textId="4CCC1E9C" w:rsidR="00211808" w:rsidRPr="001E3909" w:rsidRDefault="00211808" w:rsidP="00211808">
      <w:pPr>
        <w:numPr>
          <w:ilvl w:val="0"/>
          <w:numId w:val="6"/>
        </w:numPr>
        <w:jc w:val="both"/>
        <w:rPr>
          <w:lang w:val="lv-LV"/>
        </w:rPr>
      </w:pPr>
      <w:r w:rsidRPr="001E3909">
        <w:rPr>
          <w:lang w:val="lv-LV"/>
        </w:rPr>
        <w:t>dārzeņi</w:t>
      </w:r>
      <w:r w:rsidR="00817CC1">
        <w:rPr>
          <w:lang w:val="lv-LV"/>
        </w:rPr>
        <w:t xml:space="preserve"> </w:t>
      </w:r>
      <w:r w:rsidRPr="001E3909">
        <w:rPr>
          <w:lang w:val="lv-LV"/>
        </w:rPr>
        <w:t>- sīpoli, ķiploki, sezonālie dārzeņi, sēnes</w:t>
      </w:r>
      <w:r w:rsidR="00817CC1">
        <w:rPr>
          <w:lang w:val="lv-LV"/>
        </w:rPr>
        <w:t xml:space="preserve">, </w:t>
      </w:r>
      <w:r w:rsidR="00817CC1" w:rsidRPr="001E3909">
        <w:rPr>
          <w:lang w:val="lv-LV"/>
        </w:rPr>
        <w:t>kartupeļ</w:t>
      </w:r>
      <w:r w:rsidR="00817CC1">
        <w:rPr>
          <w:lang w:val="lv-LV"/>
        </w:rPr>
        <w:t>i</w:t>
      </w:r>
      <w:r w:rsidR="00817CC1" w:rsidRPr="001E3909">
        <w:rPr>
          <w:lang w:val="lv-LV"/>
        </w:rPr>
        <w:t>, burkāni</w:t>
      </w:r>
    </w:p>
    <w:p w14:paraId="7B42F732" w14:textId="55516258" w:rsidR="00211808" w:rsidRPr="001E3909" w:rsidRDefault="00817CC1" w:rsidP="00211808">
      <w:pPr>
        <w:numPr>
          <w:ilvl w:val="0"/>
          <w:numId w:val="6"/>
        </w:numPr>
        <w:jc w:val="both"/>
        <w:rPr>
          <w:lang w:val="lv-LV"/>
        </w:rPr>
      </w:pPr>
      <w:r>
        <w:rPr>
          <w:lang w:val="lv-LV"/>
        </w:rPr>
        <w:t>g</w:t>
      </w:r>
      <w:r w:rsidR="00211808" w:rsidRPr="001E3909">
        <w:rPr>
          <w:lang w:val="lv-LV"/>
        </w:rPr>
        <w:t xml:space="preserve">aļas produkti – </w:t>
      </w:r>
      <w:r w:rsidRPr="001E3909">
        <w:rPr>
          <w:lang w:val="lv-LV"/>
        </w:rPr>
        <w:t>kūpinājumi</w:t>
      </w:r>
      <w:r>
        <w:rPr>
          <w:lang w:val="lv-LV"/>
        </w:rPr>
        <w:t>,</w:t>
      </w:r>
      <w:r w:rsidRPr="001E3909">
        <w:rPr>
          <w:lang w:val="lv-LV"/>
        </w:rPr>
        <w:t xml:space="preserve"> </w:t>
      </w:r>
      <w:r w:rsidR="00211808" w:rsidRPr="001E3909">
        <w:rPr>
          <w:lang w:val="lv-LV"/>
        </w:rPr>
        <w:t>konservi, desas, u.c.</w:t>
      </w:r>
    </w:p>
    <w:p w14:paraId="53123399" w14:textId="03115889" w:rsidR="00211808" w:rsidRPr="001E3909" w:rsidRDefault="00817CC1" w:rsidP="00211808">
      <w:pPr>
        <w:numPr>
          <w:ilvl w:val="0"/>
          <w:numId w:val="6"/>
        </w:numPr>
        <w:jc w:val="both"/>
        <w:rPr>
          <w:lang w:val="lv-LV"/>
        </w:rPr>
      </w:pPr>
      <w:r>
        <w:rPr>
          <w:lang w:val="lv-LV"/>
        </w:rPr>
        <w:t>z</w:t>
      </w:r>
      <w:r w:rsidR="00211808" w:rsidRPr="001E3909">
        <w:rPr>
          <w:lang w:val="lv-LV"/>
        </w:rPr>
        <w:t>ivis - kūpinātas</w:t>
      </w:r>
    </w:p>
    <w:p w14:paraId="7C5246ED" w14:textId="77777777" w:rsidR="00211808" w:rsidRPr="001E3909" w:rsidRDefault="00211808" w:rsidP="00211808">
      <w:pPr>
        <w:numPr>
          <w:ilvl w:val="0"/>
          <w:numId w:val="6"/>
        </w:numPr>
        <w:jc w:val="both"/>
        <w:rPr>
          <w:lang w:val="lv-LV"/>
        </w:rPr>
      </w:pPr>
      <w:r w:rsidRPr="001E3909">
        <w:rPr>
          <w:lang w:val="lv-LV"/>
        </w:rPr>
        <w:t>olas - vistu, paipalu</w:t>
      </w:r>
    </w:p>
    <w:p w14:paraId="37058E2C" w14:textId="77777777" w:rsidR="00817CC1" w:rsidRPr="001E3909" w:rsidRDefault="00817CC1" w:rsidP="00817CC1">
      <w:pPr>
        <w:numPr>
          <w:ilvl w:val="0"/>
          <w:numId w:val="6"/>
        </w:numPr>
        <w:jc w:val="both"/>
        <w:rPr>
          <w:lang w:val="lv-LV"/>
        </w:rPr>
      </w:pPr>
      <w:r>
        <w:rPr>
          <w:lang w:val="lv-LV"/>
        </w:rPr>
        <w:t>biškopības produkti</w:t>
      </w:r>
    </w:p>
    <w:p w14:paraId="16BE94EC" w14:textId="0C9C4372" w:rsidR="00211808" w:rsidRDefault="00211808" w:rsidP="00211808">
      <w:pPr>
        <w:numPr>
          <w:ilvl w:val="0"/>
          <w:numId w:val="6"/>
        </w:numPr>
        <w:jc w:val="both"/>
        <w:rPr>
          <w:lang w:val="lv-LV"/>
        </w:rPr>
      </w:pPr>
      <w:r w:rsidRPr="001E3909">
        <w:rPr>
          <w:lang w:val="lv-LV"/>
        </w:rPr>
        <w:t>saldējums</w:t>
      </w:r>
    </w:p>
    <w:p w14:paraId="69C39CBD" w14:textId="77777777" w:rsidR="00211808" w:rsidRPr="001E3909" w:rsidRDefault="00211808" w:rsidP="00211808">
      <w:pPr>
        <w:ind w:left="720"/>
        <w:jc w:val="both"/>
        <w:rPr>
          <w:lang w:val="lv-LV"/>
        </w:rPr>
      </w:pPr>
    </w:p>
    <w:p w14:paraId="1060F87F" w14:textId="3E684928" w:rsidR="00211808" w:rsidRDefault="00211808" w:rsidP="00211808">
      <w:pPr>
        <w:jc w:val="both"/>
        <w:rPr>
          <w:lang w:val="lv-LV"/>
        </w:rPr>
      </w:pPr>
      <w:r w:rsidRPr="001E3909">
        <w:rPr>
          <w:lang w:val="lv-LV"/>
        </w:rPr>
        <w:t>Paralēli gatavās produkcijas tirdzniecībai, veikala apmeklētājiem tiks piedāvāta arī iespēja uz vietas iegādāties un nobaudīt:</w:t>
      </w:r>
    </w:p>
    <w:p w14:paraId="41CB48C4" w14:textId="77777777" w:rsidR="00817CC1" w:rsidRPr="001E3909" w:rsidRDefault="00817CC1" w:rsidP="00211808">
      <w:pPr>
        <w:jc w:val="both"/>
        <w:rPr>
          <w:lang w:val="lv-LV"/>
        </w:rPr>
      </w:pPr>
    </w:p>
    <w:p w14:paraId="7329E0F2" w14:textId="77777777" w:rsidR="00211808" w:rsidRPr="001E3909" w:rsidRDefault="00211808" w:rsidP="00211808">
      <w:pPr>
        <w:numPr>
          <w:ilvl w:val="0"/>
          <w:numId w:val="7"/>
        </w:numPr>
        <w:contextualSpacing/>
        <w:jc w:val="both"/>
        <w:rPr>
          <w:lang w:val="lv-LV"/>
        </w:rPr>
      </w:pPr>
      <w:r w:rsidRPr="001E3909">
        <w:rPr>
          <w:lang w:val="lv-LV"/>
        </w:rPr>
        <w:t xml:space="preserve">Karstos dzērienus (kafijas, tējas, karsto šokolādi) un </w:t>
      </w:r>
    </w:p>
    <w:p w14:paraId="28A7A8B0" w14:textId="77777777" w:rsidR="00211808" w:rsidRPr="001E3909" w:rsidRDefault="00211808" w:rsidP="00211808">
      <w:pPr>
        <w:numPr>
          <w:ilvl w:val="0"/>
          <w:numId w:val="7"/>
        </w:numPr>
        <w:contextualSpacing/>
        <w:jc w:val="both"/>
        <w:rPr>
          <w:lang w:val="lv-LV"/>
        </w:rPr>
      </w:pPr>
      <w:r w:rsidRPr="001E3909">
        <w:rPr>
          <w:lang w:val="lv-LV"/>
        </w:rPr>
        <w:t xml:space="preserve">Uz vietas gatavotus bezalkoholiskos kokteiļus un </w:t>
      </w:r>
      <w:proofErr w:type="spellStart"/>
      <w:r w:rsidRPr="001E3909">
        <w:rPr>
          <w:lang w:val="lv-LV"/>
        </w:rPr>
        <w:t>smūtijus</w:t>
      </w:r>
      <w:proofErr w:type="spellEnd"/>
    </w:p>
    <w:p w14:paraId="42FF3CAE" w14:textId="77777777" w:rsidR="00211808" w:rsidRPr="001E3909" w:rsidRDefault="00211808" w:rsidP="00211808">
      <w:pPr>
        <w:numPr>
          <w:ilvl w:val="0"/>
          <w:numId w:val="7"/>
        </w:numPr>
        <w:contextualSpacing/>
        <w:jc w:val="both"/>
        <w:rPr>
          <w:lang w:val="lv-LV"/>
        </w:rPr>
      </w:pPr>
      <w:r w:rsidRPr="001E3909">
        <w:rPr>
          <w:lang w:val="lv-LV"/>
        </w:rPr>
        <w:t>Svaigi spiestās sulas</w:t>
      </w:r>
    </w:p>
    <w:p w14:paraId="54C7C9C2" w14:textId="77777777" w:rsidR="00211808" w:rsidRPr="001E3909" w:rsidRDefault="00211808" w:rsidP="00211808">
      <w:pPr>
        <w:numPr>
          <w:ilvl w:val="0"/>
          <w:numId w:val="7"/>
        </w:numPr>
        <w:contextualSpacing/>
        <w:jc w:val="both"/>
        <w:rPr>
          <w:lang w:val="lv-LV"/>
        </w:rPr>
      </w:pPr>
      <w:r w:rsidRPr="001E3909">
        <w:rPr>
          <w:lang w:val="lv-LV"/>
        </w:rPr>
        <w:t>Limonādes</w:t>
      </w:r>
    </w:p>
    <w:p w14:paraId="0F93FC8F" w14:textId="2EB35AC0" w:rsidR="00211808" w:rsidRDefault="00211808" w:rsidP="00211808">
      <w:pPr>
        <w:numPr>
          <w:ilvl w:val="0"/>
          <w:numId w:val="7"/>
        </w:numPr>
        <w:contextualSpacing/>
        <w:jc w:val="both"/>
        <w:rPr>
          <w:lang w:val="lv-LV"/>
        </w:rPr>
      </w:pPr>
      <w:r w:rsidRPr="001E3909">
        <w:rPr>
          <w:lang w:val="lv-LV"/>
        </w:rPr>
        <w:t>Pārtikas pārstrādes laboratorijā pagatavotus ēdienus, uzkodas.</w:t>
      </w:r>
    </w:p>
    <w:p w14:paraId="31AD3F88" w14:textId="737AE162" w:rsidR="00817CC1" w:rsidRDefault="00817CC1" w:rsidP="00211808">
      <w:pPr>
        <w:numPr>
          <w:ilvl w:val="0"/>
          <w:numId w:val="7"/>
        </w:numPr>
        <w:contextualSpacing/>
        <w:jc w:val="both"/>
        <w:rPr>
          <w:lang w:val="lv-LV"/>
        </w:rPr>
      </w:pPr>
      <w:r>
        <w:rPr>
          <w:lang w:val="lv-LV"/>
        </w:rPr>
        <w:t>Sviestmaizes</w:t>
      </w:r>
    </w:p>
    <w:p w14:paraId="4C2554E7" w14:textId="2C8E0BB8" w:rsidR="00817CC1" w:rsidRPr="001E3909" w:rsidRDefault="00817CC1" w:rsidP="00211808">
      <w:pPr>
        <w:numPr>
          <w:ilvl w:val="0"/>
          <w:numId w:val="7"/>
        </w:numPr>
        <w:contextualSpacing/>
        <w:jc w:val="both"/>
        <w:rPr>
          <w:lang w:val="lv-LV"/>
        </w:rPr>
      </w:pPr>
      <w:r>
        <w:rPr>
          <w:lang w:val="lv-LV"/>
        </w:rPr>
        <w:t>Konditorejas izstrādājumus</w:t>
      </w:r>
    </w:p>
    <w:p w14:paraId="07D6DE13" w14:textId="77777777" w:rsidR="00211808" w:rsidRPr="001E3909" w:rsidRDefault="00211808" w:rsidP="00211808">
      <w:pPr>
        <w:jc w:val="both"/>
        <w:rPr>
          <w:lang w:val="lv-LV"/>
        </w:rPr>
      </w:pPr>
    </w:p>
    <w:p w14:paraId="59123899" w14:textId="77777777" w:rsidR="00211808" w:rsidRPr="001E3909" w:rsidRDefault="00211808" w:rsidP="00211808">
      <w:pPr>
        <w:jc w:val="both"/>
        <w:rPr>
          <w:lang w:val="lv-LV"/>
        </w:rPr>
      </w:pPr>
      <w:r w:rsidRPr="001E3909">
        <w:rPr>
          <w:lang w:val="lv-LV"/>
        </w:rPr>
        <w:t>Nepārtikas produktu kategorijā tiek iekļauti tikai vietējā, Latgales reģiona ražotāju produkti, kas ir ar augstu pievienoto vērtību un simbolizē vietējo, latgalisko identitāti.</w:t>
      </w:r>
    </w:p>
    <w:p w14:paraId="2B121A2D" w14:textId="12CC2D8D" w:rsidR="00211808" w:rsidRDefault="00211808" w:rsidP="00211808">
      <w:pPr>
        <w:jc w:val="both"/>
        <w:rPr>
          <w:lang w:val="lv-LV"/>
        </w:rPr>
      </w:pPr>
      <w:r w:rsidRPr="001E3909">
        <w:rPr>
          <w:lang w:val="lv-LV"/>
        </w:rPr>
        <w:t xml:space="preserve">Nepārtikas preču klāsts var mainīties atkarībā no sezonalitātes (piemēram, papildināts sortiments </w:t>
      </w:r>
      <w:r w:rsidR="00817CC1" w:rsidRPr="001E3909">
        <w:rPr>
          <w:lang w:val="lv-LV"/>
        </w:rPr>
        <w:t>pirms svētku</w:t>
      </w:r>
      <w:r w:rsidRPr="001E3909">
        <w:rPr>
          <w:lang w:val="lv-LV"/>
        </w:rPr>
        <w:t xml:space="preserve"> laikā un vasaras sezonā), taču tirdzniecība būs pieejami sekojoši produkti:</w:t>
      </w:r>
    </w:p>
    <w:p w14:paraId="3DFC2E00" w14:textId="77777777" w:rsidR="00817CC1" w:rsidRPr="001E3909" w:rsidRDefault="00817CC1" w:rsidP="00211808">
      <w:pPr>
        <w:jc w:val="both"/>
        <w:rPr>
          <w:lang w:val="lv-LV"/>
        </w:rPr>
      </w:pPr>
    </w:p>
    <w:p w14:paraId="70830CF5" w14:textId="77777777" w:rsidR="00211808" w:rsidRPr="001E3909" w:rsidRDefault="00211808" w:rsidP="00211808">
      <w:pPr>
        <w:numPr>
          <w:ilvl w:val="0"/>
          <w:numId w:val="5"/>
        </w:numPr>
        <w:ind w:left="425" w:firstLine="0"/>
        <w:contextualSpacing/>
        <w:jc w:val="both"/>
        <w:rPr>
          <w:lang w:val="lv-LV"/>
        </w:rPr>
      </w:pPr>
      <w:r w:rsidRPr="001E3909">
        <w:rPr>
          <w:lang w:val="lv-LV"/>
        </w:rPr>
        <w:t>ziepes</w:t>
      </w:r>
    </w:p>
    <w:p w14:paraId="6E950052" w14:textId="77777777" w:rsidR="00211808" w:rsidRPr="001E3909" w:rsidRDefault="00211808" w:rsidP="00211808">
      <w:pPr>
        <w:numPr>
          <w:ilvl w:val="0"/>
          <w:numId w:val="5"/>
        </w:numPr>
        <w:ind w:left="425" w:firstLine="0"/>
        <w:contextualSpacing/>
        <w:jc w:val="both"/>
        <w:rPr>
          <w:lang w:val="lv-LV"/>
        </w:rPr>
      </w:pPr>
      <w:r w:rsidRPr="001E3909">
        <w:rPr>
          <w:lang w:val="lv-LV"/>
        </w:rPr>
        <w:t xml:space="preserve">rotaļlietas </w:t>
      </w:r>
    </w:p>
    <w:p w14:paraId="653A4A97" w14:textId="77777777" w:rsidR="00211808" w:rsidRPr="001E3909" w:rsidRDefault="00211808" w:rsidP="00211808">
      <w:pPr>
        <w:numPr>
          <w:ilvl w:val="0"/>
          <w:numId w:val="5"/>
        </w:numPr>
        <w:ind w:left="425" w:firstLine="0"/>
        <w:contextualSpacing/>
        <w:jc w:val="both"/>
        <w:rPr>
          <w:lang w:val="lv-LV"/>
        </w:rPr>
      </w:pPr>
      <w:r w:rsidRPr="001E3909">
        <w:rPr>
          <w:lang w:val="lv-LV"/>
        </w:rPr>
        <w:t xml:space="preserve">kosmētika </w:t>
      </w:r>
    </w:p>
    <w:p w14:paraId="084C65FD" w14:textId="77777777" w:rsidR="00211808" w:rsidRPr="001E3909" w:rsidRDefault="00211808" w:rsidP="00211808">
      <w:pPr>
        <w:numPr>
          <w:ilvl w:val="0"/>
          <w:numId w:val="5"/>
        </w:numPr>
        <w:ind w:left="425" w:firstLine="0"/>
        <w:contextualSpacing/>
        <w:jc w:val="both"/>
        <w:rPr>
          <w:lang w:val="lv-LV"/>
        </w:rPr>
      </w:pPr>
      <w:r w:rsidRPr="001E3909">
        <w:rPr>
          <w:lang w:val="lv-LV"/>
        </w:rPr>
        <w:t>rotaslietas</w:t>
      </w:r>
    </w:p>
    <w:p w14:paraId="75F15A4C" w14:textId="77777777" w:rsidR="00211808" w:rsidRPr="001E3909" w:rsidRDefault="00211808" w:rsidP="00211808">
      <w:pPr>
        <w:numPr>
          <w:ilvl w:val="0"/>
          <w:numId w:val="5"/>
        </w:numPr>
        <w:ind w:left="425" w:firstLine="0"/>
        <w:contextualSpacing/>
        <w:jc w:val="both"/>
        <w:rPr>
          <w:lang w:val="lv-LV"/>
        </w:rPr>
      </w:pPr>
      <w:r w:rsidRPr="001E3909">
        <w:rPr>
          <w:lang w:val="lv-LV"/>
        </w:rPr>
        <w:t xml:space="preserve">vietējās identitātes un MU </w:t>
      </w:r>
      <w:r w:rsidRPr="001E3909">
        <w:rPr>
          <w:i/>
          <w:lang w:val="lv-LV"/>
        </w:rPr>
        <w:t>brendinga</w:t>
      </w:r>
      <w:r w:rsidRPr="001E3909">
        <w:rPr>
          <w:lang w:val="lv-LV"/>
        </w:rPr>
        <w:t xml:space="preserve"> preces (T-krekli, auduma iepirkuma somas, magnētiņi, aproces, uzlīmes)</w:t>
      </w:r>
    </w:p>
    <w:p w14:paraId="47220913" w14:textId="0E7D7D2F" w:rsidR="00211808" w:rsidRDefault="00211808" w:rsidP="00211808">
      <w:pPr>
        <w:numPr>
          <w:ilvl w:val="0"/>
          <w:numId w:val="5"/>
        </w:numPr>
        <w:ind w:left="425" w:firstLine="0"/>
        <w:contextualSpacing/>
        <w:jc w:val="both"/>
        <w:rPr>
          <w:lang w:val="lv-LV"/>
        </w:rPr>
      </w:pPr>
      <w:r w:rsidRPr="001E3909">
        <w:rPr>
          <w:lang w:val="lv-LV"/>
        </w:rPr>
        <w:t>amatnieku darbi u.c.</w:t>
      </w:r>
    </w:p>
    <w:p w14:paraId="7F383CFA" w14:textId="7022841D" w:rsidR="00817CC1" w:rsidRPr="001E3909" w:rsidRDefault="00817CC1" w:rsidP="00211808">
      <w:pPr>
        <w:numPr>
          <w:ilvl w:val="0"/>
          <w:numId w:val="5"/>
        </w:numPr>
        <w:ind w:left="425" w:firstLine="0"/>
        <w:contextualSpacing/>
        <w:jc w:val="both"/>
        <w:rPr>
          <w:lang w:val="lv-LV"/>
        </w:rPr>
      </w:pPr>
      <w:r>
        <w:rPr>
          <w:lang w:val="lv-LV"/>
        </w:rPr>
        <w:t>RTA studentu un docētāju darbi</w:t>
      </w:r>
    </w:p>
    <w:p w14:paraId="043A12FF" w14:textId="77777777" w:rsidR="00211808" w:rsidRDefault="00211808" w:rsidP="00211808">
      <w:pPr>
        <w:jc w:val="both"/>
        <w:rPr>
          <w:lang w:val="lv-LV"/>
        </w:rPr>
      </w:pPr>
    </w:p>
    <w:p w14:paraId="443D139A" w14:textId="77777777" w:rsidR="00211808" w:rsidRPr="001E3909" w:rsidRDefault="00211808" w:rsidP="00211808">
      <w:pPr>
        <w:jc w:val="both"/>
        <w:rPr>
          <w:lang w:val="lv-LV"/>
        </w:rPr>
      </w:pPr>
    </w:p>
    <w:p w14:paraId="3CFCB7E0" w14:textId="77777777" w:rsidR="00211808" w:rsidRPr="00211808" w:rsidRDefault="00211808" w:rsidP="00211808">
      <w:pPr>
        <w:jc w:val="both"/>
        <w:rPr>
          <w:lang w:val="lv-LV"/>
        </w:rPr>
      </w:pPr>
    </w:p>
    <w:p w14:paraId="64317941" w14:textId="77777777" w:rsidR="008F6C4E" w:rsidRPr="008F6C4E" w:rsidRDefault="008F6C4E">
      <w:pPr>
        <w:rPr>
          <w:lang w:val="lv-LV"/>
        </w:rPr>
      </w:pPr>
    </w:p>
    <w:p w14:paraId="70834830" w14:textId="77755704" w:rsidR="00B95125" w:rsidRPr="008F6C4E" w:rsidRDefault="00B95125">
      <w:pPr>
        <w:rPr>
          <w:lang w:val="lv-LV"/>
        </w:rPr>
      </w:pPr>
    </w:p>
    <w:p w14:paraId="6B981EC6" w14:textId="77777777" w:rsidR="00B95125" w:rsidRPr="008F6C4E" w:rsidRDefault="00B95125">
      <w:pPr>
        <w:rPr>
          <w:lang w:val="lv-LV"/>
        </w:rPr>
      </w:pPr>
    </w:p>
    <w:p w14:paraId="1C1F77DC" w14:textId="77777777" w:rsidR="00210036" w:rsidRPr="008F6C4E" w:rsidRDefault="00210036">
      <w:pPr>
        <w:rPr>
          <w:lang w:val="lv-LV"/>
        </w:rPr>
      </w:pPr>
    </w:p>
    <w:p w14:paraId="7F03DDF8" w14:textId="77777777" w:rsidR="006A0F84" w:rsidRPr="008F6C4E" w:rsidRDefault="006A0F84">
      <w:pPr>
        <w:rPr>
          <w:lang w:val="lv-LV"/>
        </w:rPr>
      </w:pPr>
    </w:p>
    <w:p w14:paraId="290D0219" w14:textId="3653EEA5" w:rsidR="00793CA5" w:rsidRPr="008F6C4E" w:rsidRDefault="006A0F84">
      <w:pPr>
        <w:rPr>
          <w:lang w:val="lv-LV"/>
        </w:rPr>
      </w:pPr>
      <w:r w:rsidRPr="008F6C4E">
        <w:rPr>
          <w:lang w:val="lv-LV"/>
        </w:rPr>
        <w:t xml:space="preserve">  </w:t>
      </w:r>
    </w:p>
    <w:p w14:paraId="1A8EE41A" w14:textId="77777777" w:rsidR="00793CA5" w:rsidRPr="008F6C4E" w:rsidRDefault="00793CA5">
      <w:pPr>
        <w:rPr>
          <w:lang w:val="lv-LV"/>
        </w:rPr>
      </w:pPr>
    </w:p>
    <w:p w14:paraId="2AFF5656" w14:textId="02F560CA" w:rsidR="00FF64BA" w:rsidRPr="008F6C4E" w:rsidRDefault="00793CA5">
      <w:pPr>
        <w:rPr>
          <w:lang w:val="lv-LV"/>
        </w:rPr>
      </w:pPr>
      <w:r w:rsidRPr="008F6C4E">
        <w:rPr>
          <w:lang w:val="lv-LV"/>
        </w:rPr>
        <w:t xml:space="preserve">    </w:t>
      </w:r>
    </w:p>
    <w:p w14:paraId="123AB87A" w14:textId="77777777" w:rsidR="00FF64BA" w:rsidRPr="008F6C4E" w:rsidRDefault="00FF64BA">
      <w:pPr>
        <w:rPr>
          <w:lang w:val="lv-LV"/>
        </w:rPr>
      </w:pPr>
    </w:p>
    <w:p w14:paraId="2F8E7072" w14:textId="77777777" w:rsidR="00DA04FE" w:rsidRPr="00EB07E2" w:rsidRDefault="00A02352" w:rsidP="00DA04FE">
      <w:pPr>
        <w:autoSpaceDE w:val="0"/>
        <w:autoSpaceDN w:val="0"/>
        <w:adjustRightInd w:val="0"/>
        <w:spacing w:after="180" w:line="276" w:lineRule="auto"/>
        <w:jc w:val="both"/>
        <w:rPr>
          <w:rFonts w:ascii="Arial" w:hAnsi="Arial" w:cs="Arial"/>
          <w:color w:val="000000"/>
          <w:lang w:val="lv-LV"/>
        </w:rPr>
      </w:pPr>
      <w:r w:rsidRPr="008F6C4E">
        <w:rPr>
          <w:lang w:val="lv-LV"/>
        </w:rPr>
        <w:t xml:space="preserve">  </w:t>
      </w:r>
      <w:r w:rsidR="00DA04FE" w:rsidRPr="00EB07E2">
        <w:rPr>
          <w:rFonts w:ascii="Arial" w:hAnsi="Arial" w:cs="Arial"/>
          <w:color w:val="000000"/>
          <w:lang w:val="lv-LV"/>
        </w:rPr>
        <w:t xml:space="preserve">Projekts “Nodarbinātības kompetenču uzlabošana pārdošanas laboratorijās/ </w:t>
      </w:r>
      <w:proofErr w:type="spellStart"/>
      <w:r w:rsidR="00DA04FE" w:rsidRPr="00EB07E2">
        <w:rPr>
          <w:rFonts w:ascii="Arial" w:hAnsi="Arial" w:cs="Arial"/>
          <w:color w:val="000000"/>
          <w:lang w:val="lv-LV"/>
        </w:rPr>
        <w:t>SalesLabs</w:t>
      </w:r>
      <w:proofErr w:type="spellEnd"/>
      <w:r w:rsidR="00DA04FE" w:rsidRPr="00EB07E2">
        <w:rPr>
          <w:rFonts w:ascii="Arial" w:hAnsi="Arial" w:cs="Arial"/>
          <w:color w:val="000000"/>
          <w:lang w:val="lv-LV"/>
        </w:rPr>
        <w:t xml:space="preserve">” (Nr. LLI-184) tiek īstenots ar </w:t>
      </w:r>
      <w:proofErr w:type="spellStart"/>
      <w:r w:rsidR="00DA04FE" w:rsidRPr="00EB07E2">
        <w:rPr>
          <w:rFonts w:ascii="Arial" w:hAnsi="Arial" w:cs="Arial"/>
          <w:color w:val="000000"/>
          <w:lang w:val="lv-LV"/>
        </w:rPr>
        <w:t>Interreg</w:t>
      </w:r>
      <w:proofErr w:type="spellEnd"/>
      <w:r w:rsidR="00DA04FE" w:rsidRPr="00EB07E2">
        <w:rPr>
          <w:rFonts w:ascii="Arial" w:hAnsi="Arial" w:cs="Arial"/>
          <w:color w:val="000000"/>
          <w:lang w:val="lv-LV"/>
        </w:rPr>
        <w:t xml:space="preserve"> V-A Latvijas – Lietuvas programmas 2014-2020 atbalstu, Rēzeknes Tehnoloģiju akadēmijā.</w:t>
      </w:r>
    </w:p>
    <w:p w14:paraId="067CA0E8" w14:textId="77777777" w:rsidR="00DA04FE" w:rsidRPr="00EB07E2" w:rsidRDefault="00DA04FE" w:rsidP="00DA04FE">
      <w:pPr>
        <w:autoSpaceDE w:val="0"/>
        <w:autoSpaceDN w:val="0"/>
        <w:adjustRightInd w:val="0"/>
        <w:spacing w:after="180" w:line="276" w:lineRule="auto"/>
        <w:jc w:val="both"/>
        <w:rPr>
          <w:rFonts w:ascii="Arial" w:hAnsi="Arial" w:cs="Arial"/>
          <w:color w:val="000000"/>
          <w:lang w:val="lv-LV"/>
        </w:rPr>
      </w:pPr>
      <w:r w:rsidRPr="00EB07E2">
        <w:rPr>
          <w:rFonts w:ascii="Arial" w:hAnsi="Arial" w:cs="Arial"/>
          <w:color w:val="000000"/>
          <w:lang w:val="lv-LV"/>
        </w:rPr>
        <w:t>Kopējās projekta izmaksas ir 524 866,73 EUR.  Projekta līdzfinansējums no Eiropas Reģionālās attīstības fonda ir 447 223.32 EUR”</w:t>
      </w:r>
    </w:p>
    <w:p w14:paraId="76358F70" w14:textId="5F00B4FB" w:rsidR="00DA04FE" w:rsidRPr="00EB07E2" w:rsidRDefault="00DA04FE" w:rsidP="00DA04FE">
      <w:pPr>
        <w:autoSpaceDE w:val="0"/>
        <w:autoSpaceDN w:val="0"/>
        <w:adjustRightInd w:val="0"/>
        <w:spacing w:after="180" w:line="276" w:lineRule="auto"/>
        <w:jc w:val="both"/>
        <w:rPr>
          <w:rFonts w:ascii="Arial" w:hAnsi="Arial" w:cs="Arial"/>
          <w:color w:val="000000"/>
          <w:lang w:val="lv-LV"/>
        </w:rPr>
      </w:pPr>
      <w:r w:rsidRPr="00EB07E2">
        <w:rPr>
          <w:rFonts w:ascii="Arial" w:hAnsi="Arial" w:cs="Arial"/>
          <w:color w:val="000000"/>
          <w:lang w:val="lv-LV"/>
        </w:rPr>
        <w:t xml:space="preserve">Šis </w:t>
      </w:r>
      <w:r>
        <w:rPr>
          <w:rFonts w:ascii="Arial" w:hAnsi="Arial" w:cs="Arial"/>
          <w:color w:val="000000"/>
          <w:lang w:val="lv-LV"/>
        </w:rPr>
        <w:t>dokuments</w:t>
      </w:r>
      <w:r w:rsidRPr="00EB07E2">
        <w:rPr>
          <w:rFonts w:ascii="Arial" w:hAnsi="Arial" w:cs="Arial"/>
          <w:color w:val="000000"/>
          <w:lang w:val="lv-LV"/>
        </w:rPr>
        <w:t xml:space="preserve"> ir sagatavots ar Eiropas Savienības finansiālo atbalstu. </w:t>
      </w:r>
    </w:p>
    <w:p w14:paraId="7FCCAD80" w14:textId="74951425" w:rsidR="00DA04FE" w:rsidRDefault="00DA04FE" w:rsidP="00DA04FE">
      <w:pPr>
        <w:autoSpaceDE w:val="0"/>
        <w:autoSpaceDN w:val="0"/>
        <w:adjustRightInd w:val="0"/>
        <w:spacing w:after="180" w:line="276" w:lineRule="auto"/>
        <w:jc w:val="both"/>
        <w:rPr>
          <w:rFonts w:ascii="Arial" w:hAnsi="Arial" w:cs="Arial"/>
          <w:color w:val="000000"/>
          <w:lang w:val="lv-LV"/>
        </w:rPr>
      </w:pPr>
      <w:r w:rsidRPr="00EB07E2">
        <w:rPr>
          <w:rFonts w:ascii="Arial" w:hAnsi="Arial" w:cs="Arial"/>
          <w:color w:val="000000"/>
          <w:lang w:val="lv-LV"/>
        </w:rPr>
        <w:t xml:space="preserve">Par šī </w:t>
      </w:r>
      <w:r>
        <w:rPr>
          <w:rFonts w:ascii="Arial" w:hAnsi="Arial" w:cs="Arial"/>
          <w:color w:val="000000"/>
          <w:lang w:val="lv-LV"/>
        </w:rPr>
        <w:t>dokumenta</w:t>
      </w:r>
      <w:r w:rsidRPr="00EB07E2">
        <w:rPr>
          <w:rFonts w:ascii="Arial" w:hAnsi="Arial" w:cs="Arial"/>
          <w:color w:val="000000"/>
          <w:lang w:val="lv-LV"/>
        </w:rPr>
        <w:t xml:space="preserve"> saturu pilnībā atbild Rēzeknes Tehnoloģiju akadēmija, un tas nekādos apstākļos nav uzskatāms par Eiropas Savienības oficiālo nostāju.</w:t>
      </w:r>
    </w:p>
    <w:p w14:paraId="261C4542" w14:textId="6A290467" w:rsidR="008F6C4E" w:rsidRPr="008F6C4E" w:rsidRDefault="008F6C4E">
      <w:pPr>
        <w:rPr>
          <w:lang w:val="lv-LV"/>
        </w:rPr>
      </w:pPr>
    </w:p>
    <w:sectPr w:rsidR="008F6C4E" w:rsidRPr="008F6C4E" w:rsidSect="00290D83">
      <w:pgSz w:w="11900" w:h="16840"/>
      <w:pgMar w:top="1440" w:right="1670" w:bottom="1440" w:left="186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7CF3BC" w14:textId="77777777" w:rsidR="009B172C" w:rsidRDefault="009B172C" w:rsidP="008A08A3">
      <w:r>
        <w:separator/>
      </w:r>
    </w:p>
  </w:endnote>
  <w:endnote w:type="continuationSeparator" w:id="0">
    <w:p w14:paraId="0505C1E4" w14:textId="77777777" w:rsidR="009B172C" w:rsidRDefault="009B172C" w:rsidP="008A08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1582C2" w14:textId="77777777" w:rsidR="009B172C" w:rsidRDefault="009B172C" w:rsidP="008A08A3">
      <w:r>
        <w:separator/>
      </w:r>
    </w:p>
  </w:footnote>
  <w:footnote w:type="continuationSeparator" w:id="0">
    <w:p w14:paraId="4F98215C" w14:textId="77777777" w:rsidR="009B172C" w:rsidRDefault="009B172C" w:rsidP="008A08A3">
      <w:r>
        <w:continuationSeparator/>
      </w:r>
    </w:p>
  </w:footnote>
  <w:footnote w:id="1">
    <w:p w14:paraId="241B7D7F" w14:textId="77777777" w:rsidR="008F6C4E" w:rsidRPr="00290D83" w:rsidRDefault="008F6C4E" w:rsidP="00290D83">
      <w:pPr>
        <w:ind w:left="720"/>
        <w:rPr>
          <w:rFonts w:cstheme="minorHAnsi"/>
          <w:bCs/>
          <w:sz w:val="16"/>
          <w:szCs w:val="16"/>
        </w:rPr>
      </w:pPr>
      <w:r w:rsidRPr="00290D83">
        <w:rPr>
          <w:rStyle w:val="FootnoteReference"/>
          <w:rFonts w:cstheme="minorHAnsi"/>
          <w:sz w:val="16"/>
          <w:szCs w:val="16"/>
        </w:rPr>
        <w:footnoteRef/>
      </w:r>
      <w:r w:rsidRPr="00290D83">
        <w:rPr>
          <w:rFonts w:cstheme="minorHAnsi"/>
          <w:sz w:val="16"/>
          <w:szCs w:val="16"/>
        </w:rPr>
        <w:t xml:space="preserve"> </w:t>
      </w:r>
      <w:proofErr w:type="spellStart"/>
      <w:r w:rsidRPr="00290D83">
        <w:rPr>
          <w:rFonts w:cstheme="minorHAnsi"/>
          <w:bCs/>
          <w:sz w:val="18"/>
          <w:szCs w:val="18"/>
          <w:lang w:val="en-US"/>
        </w:rPr>
        <w:t>Silineviča</w:t>
      </w:r>
      <w:proofErr w:type="spellEnd"/>
      <w:r w:rsidRPr="00290D83">
        <w:rPr>
          <w:rFonts w:cstheme="minorHAnsi"/>
          <w:bCs/>
          <w:sz w:val="18"/>
          <w:szCs w:val="18"/>
          <w:lang w:val="en-US"/>
        </w:rPr>
        <w:t xml:space="preserve"> I, </w:t>
      </w:r>
      <w:proofErr w:type="spellStart"/>
      <w:r w:rsidRPr="00290D83">
        <w:rPr>
          <w:rFonts w:cstheme="minorHAnsi"/>
          <w:bCs/>
          <w:sz w:val="18"/>
          <w:szCs w:val="18"/>
          <w:lang w:val="en-US"/>
        </w:rPr>
        <w:t>Igavens</w:t>
      </w:r>
      <w:proofErr w:type="spellEnd"/>
      <w:r w:rsidRPr="00290D83">
        <w:rPr>
          <w:rFonts w:cstheme="minorHAnsi"/>
          <w:bCs/>
          <w:sz w:val="18"/>
          <w:szCs w:val="18"/>
          <w:lang w:val="en-US"/>
        </w:rPr>
        <w:t xml:space="preserve"> M, </w:t>
      </w:r>
      <w:proofErr w:type="spellStart"/>
      <w:r w:rsidRPr="00290D83">
        <w:rPr>
          <w:rFonts w:cstheme="minorHAnsi"/>
          <w:bCs/>
          <w:sz w:val="18"/>
          <w:szCs w:val="18"/>
          <w:lang w:val="en-US"/>
        </w:rPr>
        <w:t>Amantova-Salmane</w:t>
      </w:r>
      <w:proofErr w:type="spellEnd"/>
      <w:r w:rsidRPr="00290D83">
        <w:rPr>
          <w:rFonts w:cstheme="minorHAnsi"/>
          <w:bCs/>
          <w:sz w:val="18"/>
          <w:szCs w:val="18"/>
          <w:lang w:val="en-US"/>
        </w:rPr>
        <w:t xml:space="preserve"> L, A NEW INNOVATIVE PRODUCT PORTFOLIO IN LATVIA AND ITS AVAILABILITY ON THE MARKET (BUSINESS INCUBATION PROGRAMME 2009-2014). DOI: 10.17770/lner2016vol1</w:t>
      </w:r>
      <w:r w:rsidRPr="00290D83">
        <w:rPr>
          <w:rFonts w:cstheme="minorHAnsi"/>
          <w:bCs/>
          <w:sz w:val="18"/>
          <w:szCs w:val="18"/>
        </w:rPr>
        <w:t>.8.1852</w:t>
      </w:r>
    </w:p>
    <w:p w14:paraId="4DAA3D6A" w14:textId="77777777" w:rsidR="008F6C4E" w:rsidRPr="008A08A3" w:rsidRDefault="008F6C4E" w:rsidP="00290D83">
      <w:pPr>
        <w:pStyle w:val="FootnoteText"/>
        <w:rPr>
          <w:lang w:val="lv-LV"/>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997427"/>
    <w:multiLevelType w:val="multilevel"/>
    <w:tmpl w:val="9B824EC0"/>
    <w:lvl w:ilvl="0">
      <w:start w:val="1"/>
      <w:numFmt w:val="decimal"/>
      <w:lvlText w:val="%1."/>
      <w:lvlJc w:val="right"/>
      <w:pPr>
        <w:ind w:left="1440" w:hanging="360"/>
      </w:pPr>
      <w:rPr>
        <w:u w:val="none"/>
      </w:rPr>
    </w:lvl>
    <w:lvl w:ilvl="1">
      <w:start w:val="1"/>
      <w:numFmt w:val="decimal"/>
      <w:lvlText w:val="%1.%2."/>
      <w:lvlJc w:val="right"/>
      <w:pPr>
        <w:ind w:left="2160" w:hanging="360"/>
      </w:pPr>
      <w:rPr>
        <w:u w:val="none"/>
      </w:rPr>
    </w:lvl>
    <w:lvl w:ilvl="2">
      <w:start w:val="1"/>
      <w:numFmt w:val="decimal"/>
      <w:lvlText w:val="%1.%2.%3."/>
      <w:lvlJc w:val="right"/>
      <w:pPr>
        <w:ind w:left="2880" w:hanging="360"/>
      </w:pPr>
      <w:rPr>
        <w:u w:val="none"/>
      </w:rPr>
    </w:lvl>
    <w:lvl w:ilvl="3">
      <w:start w:val="1"/>
      <w:numFmt w:val="decimal"/>
      <w:lvlText w:val="%1.%2.%3.%4."/>
      <w:lvlJc w:val="right"/>
      <w:pPr>
        <w:ind w:left="3600" w:hanging="360"/>
      </w:pPr>
      <w:rPr>
        <w:u w:val="none"/>
      </w:rPr>
    </w:lvl>
    <w:lvl w:ilvl="4">
      <w:start w:val="1"/>
      <w:numFmt w:val="decimal"/>
      <w:lvlText w:val="%1.%2.%3.%4.%5."/>
      <w:lvlJc w:val="right"/>
      <w:pPr>
        <w:ind w:left="4320" w:hanging="360"/>
      </w:pPr>
      <w:rPr>
        <w:u w:val="none"/>
      </w:rPr>
    </w:lvl>
    <w:lvl w:ilvl="5">
      <w:start w:val="1"/>
      <w:numFmt w:val="decimal"/>
      <w:lvlText w:val="%1.%2.%3.%4.%5.%6."/>
      <w:lvlJc w:val="right"/>
      <w:pPr>
        <w:ind w:left="5040" w:hanging="360"/>
      </w:pPr>
      <w:rPr>
        <w:u w:val="none"/>
      </w:rPr>
    </w:lvl>
    <w:lvl w:ilvl="6">
      <w:start w:val="1"/>
      <w:numFmt w:val="decimal"/>
      <w:lvlText w:val="%1.%2.%3.%4.%5.%6.%7."/>
      <w:lvlJc w:val="right"/>
      <w:pPr>
        <w:ind w:left="5760" w:hanging="360"/>
      </w:pPr>
      <w:rPr>
        <w:u w:val="none"/>
      </w:rPr>
    </w:lvl>
    <w:lvl w:ilvl="7">
      <w:start w:val="1"/>
      <w:numFmt w:val="decimal"/>
      <w:lvlText w:val="%1.%2.%3.%4.%5.%6.%7.%8."/>
      <w:lvlJc w:val="right"/>
      <w:pPr>
        <w:ind w:left="6480" w:hanging="360"/>
      </w:pPr>
      <w:rPr>
        <w:u w:val="none"/>
      </w:rPr>
    </w:lvl>
    <w:lvl w:ilvl="8">
      <w:start w:val="1"/>
      <w:numFmt w:val="decimal"/>
      <w:lvlText w:val="%1.%2.%3.%4.%5.%6.%7.%8.%9."/>
      <w:lvlJc w:val="right"/>
      <w:pPr>
        <w:ind w:left="7200" w:hanging="360"/>
      </w:pPr>
      <w:rPr>
        <w:u w:val="none"/>
      </w:rPr>
    </w:lvl>
  </w:abstractNum>
  <w:abstractNum w:abstractNumId="1" w15:restartNumberingAfterBreak="0">
    <w:nsid w:val="22497424"/>
    <w:multiLevelType w:val="hybridMultilevel"/>
    <w:tmpl w:val="8E641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A7F0639"/>
    <w:multiLevelType w:val="multilevel"/>
    <w:tmpl w:val="D18EE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DB52822"/>
    <w:multiLevelType w:val="hybridMultilevel"/>
    <w:tmpl w:val="FFFAA090"/>
    <w:lvl w:ilvl="0" w:tplc="9758AF4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4D73BCB"/>
    <w:multiLevelType w:val="multilevel"/>
    <w:tmpl w:val="53682BB4"/>
    <w:lvl w:ilvl="0">
      <w:start w:val="1"/>
      <w:numFmt w:val="bullet"/>
      <w:lvlText w:val="●"/>
      <w:lvlJc w:val="left"/>
      <w:pPr>
        <w:ind w:left="360" w:hanging="360"/>
      </w:pPr>
    </w:lvl>
    <w:lvl w:ilvl="1">
      <w:start w:val="1"/>
      <w:numFmt w:val="bullet"/>
      <w:lvlText w:val="○"/>
      <w:lvlJc w:val="left"/>
      <w:pPr>
        <w:ind w:left="792" w:hanging="432"/>
      </w:pPr>
    </w:lvl>
    <w:lvl w:ilvl="2">
      <w:start w:val="1"/>
      <w:numFmt w:val="bullet"/>
      <w:lvlText w:val="■"/>
      <w:lvlJc w:val="left"/>
      <w:pPr>
        <w:ind w:left="1224" w:hanging="504"/>
      </w:pPr>
    </w:lvl>
    <w:lvl w:ilvl="3">
      <w:start w:val="1"/>
      <w:numFmt w:val="bullet"/>
      <w:lvlText w:val="●"/>
      <w:lvlJc w:val="left"/>
      <w:pPr>
        <w:ind w:left="1728" w:hanging="647"/>
      </w:pPr>
    </w:lvl>
    <w:lvl w:ilvl="4">
      <w:start w:val="1"/>
      <w:numFmt w:val="bullet"/>
      <w:lvlText w:val="○"/>
      <w:lvlJc w:val="left"/>
      <w:pPr>
        <w:ind w:left="2232" w:hanging="792"/>
      </w:pPr>
    </w:lvl>
    <w:lvl w:ilvl="5">
      <w:start w:val="1"/>
      <w:numFmt w:val="bullet"/>
      <w:lvlText w:val="■"/>
      <w:lvlJc w:val="left"/>
      <w:pPr>
        <w:ind w:left="2736" w:hanging="935"/>
      </w:pPr>
    </w:lvl>
    <w:lvl w:ilvl="6">
      <w:start w:val="1"/>
      <w:numFmt w:val="bullet"/>
      <w:lvlText w:val="●"/>
      <w:lvlJc w:val="left"/>
      <w:pPr>
        <w:ind w:left="3240" w:hanging="1080"/>
      </w:pPr>
    </w:lvl>
    <w:lvl w:ilvl="7">
      <w:start w:val="1"/>
      <w:numFmt w:val="bullet"/>
      <w:lvlText w:val="○"/>
      <w:lvlJc w:val="left"/>
      <w:pPr>
        <w:ind w:left="3744" w:hanging="1224"/>
      </w:pPr>
    </w:lvl>
    <w:lvl w:ilvl="8">
      <w:start w:val="1"/>
      <w:numFmt w:val="bullet"/>
      <w:lvlText w:val="■"/>
      <w:lvlJc w:val="left"/>
      <w:pPr>
        <w:ind w:left="4320" w:hanging="1440"/>
      </w:pPr>
    </w:lvl>
  </w:abstractNum>
  <w:abstractNum w:abstractNumId="5" w15:restartNumberingAfterBreak="0">
    <w:nsid w:val="65B10428"/>
    <w:multiLevelType w:val="multilevel"/>
    <w:tmpl w:val="579EBC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37D6195"/>
    <w:multiLevelType w:val="multilevel"/>
    <w:tmpl w:val="D39E0D8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1"/>
  </w:num>
  <w:num w:numId="4">
    <w:abstractNumId w:val="0"/>
  </w:num>
  <w:num w:numId="5">
    <w:abstractNumId w:val="4"/>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352"/>
    <w:rsid w:val="001201C1"/>
    <w:rsid w:val="00157B17"/>
    <w:rsid w:val="00210036"/>
    <w:rsid w:val="00211808"/>
    <w:rsid w:val="00290D83"/>
    <w:rsid w:val="002E50D7"/>
    <w:rsid w:val="00324E21"/>
    <w:rsid w:val="003507E2"/>
    <w:rsid w:val="003A3152"/>
    <w:rsid w:val="003C2DB7"/>
    <w:rsid w:val="004165B1"/>
    <w:rsid w:val="005579DC"/>
    <w:rsid w:val="006A0F84"/>
    <w:rsid w:val="0073463C"/>
    <w:rsid w:val="007608BF"/>
    <w:rsid w:val="00760E73"/>
    <w:rsid w:val="00793CA5"/>
    <w:rsid w:val="007A73A2"/>
    <w:rsid w:val="007B213E"/>
    <w:rsid w:val="007E4638"/>
    <w:rsid w:val="00817CC1"/>
    <w:rsid w:val="008A08A3"/>
    <w:rsid w:val="008F6C4E"/>
    <w:rsid w:val="00924242"/>
    <w:rsid w:val="009B172C"/>
    <w:rsid w:val="009F3B25"/>
    <w:rsid w:val="00A02352"/>
    <w:rsid w:val="00A16DC7"/>
    <w:rsid w:val="00B91374"/>
    <w:rsid w:val="00B95125"/>
    <w:rsid w:val="00BA0FB5"/>
    <w:rsid w:val="00C04E8B"/>
    <w:rsid w:val="00C347DD"/>
    <w:rsid w:val="00C8099A"/>
    <w:rsid w:val="00CB3EC1"/>
    <w:rsid w:val="00DA04FE"/>
    <w:rsid w:val="00DE78E0"/>
    <w:rsid w:val="00E371E4"/>
    <w:rsid w:val="00F010CC"/>
    <w:rsid w:val="00FF64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808688"/>
  <w15:chartTrackingRefBased/>
  <w15:docId w15:val="{E72A68DC-D85D-1B40-8FA6-A04C7BC2E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3EC1"/>
    <w:pPr>
      <w:ind w:left="720"/>
      <w:contextualSpacing/>
    </w:pPr>
  </w:style>
  <w:style w:type="paragraph" w:styleId="FootnoteText">
    <w:name w:val="footnote text"/>
    <w:basedOn w:val="Normal"/>
    <w:link w:val="FootnoteTextChar"/>
    <w:uiPriority w:val="99"/>
    <w:semiHidden/>
    <w:unhideWhenUsed/>
    <w:rsid w:val="008A08A3"/>
    <w:rPr>
      <w:sz w:val="20"/>
      <w:szCs w:val="20"/>
    </w:rPr>
  </w:style>
  <w:style w:type="character" w:customStyle="1" w:styleId="FootnoteTextChar">
    <w:name w:val="Footnote Text Char"/>
    <w:basedOn w:val="DefaultParagraphFont"/>
    <w:link w:val="FootnoteText"/>
    <w:uiPriority w:val="99"/>
    <w:semiHidden/>
    <w:rsid w:val="008A08A3"/>
    <w:rPr>
      <w:sz w:val="20"/>
      <w:szCs w:val="20"/>
    </w:rPr>
  </w:style>
  <w:style w:type="character" w:styleId="FootnoteReference">
    <w:name w:val="footnote reference"/>
    <w:basedOn w:val="DefaultParagraphFont"/>
    <w:uiPriority w:val="99"/>
    <w:semiHidden/>
    <w:unhideWhenUsed/>
    <w:rsid w:val="008A08A3"/>
    <w:rPr>
      <w:vertAlign w:val="superscript"/>
    </w:rPr>
  </w:style>
  <w:style w:type="paragraph" w:styleId="BalloonText">
    <w:name w:val="Balloon Text"/>
    <w:basedOn w:val="Normal"/>
    <w:link w:val="BalloonTextChar"/>
    <w:uiPriority w:val="99"/>
    <w:semiHidden/>
    <w:unhideWhenUsed/>
    <w:rsid w:val="003C2D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C2DB7"/>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B1B50-374D-D94A-B6F5-546863C25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1544</Words>
  <Characters>8807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Māris Igavens</dc:creator>
  <cp:keywords/>
  <dc:description/>
  <cp:lastModifiedBy>Māris Igavens</cp:lastModifiedBy>
  <cp:revision>2</cp:revision>
  <dcterms:created xsi:type="dcterms:W3CDTF">2020-09-02T09:34:00Z</dcterms:created>
  <dcterms:modified xsi:type="dcterms:W3CDTF">2020-09-02T09:34:00Z</dcterms:modified>
</cp:coreProperties>
</file>