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D96" w:rsidRDefault="00941B68" w:rsidP="003149C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27D96" w:rsidRPr="00700823">
        <w:rPr>
          <w:bdr w:val="single" w:sz="4" w:space="0" w:color="auto"/>
        </w:rPr>
        <w:br w:type="textWrapping" w:clear="all"/>
      </w:r>
    </w:p>
    <w:p w:rsidR="00941B68" w:rsidRDefault="00941B68" w:rsidP="003149C3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3402"/>
        <w:gridCol w:w="4267"/>
      </w:tblGrid>
      <w:tr w:rsidR="00700823" w:rsidTr="00700823">
        <w:tc>
          <w:tcPr>
            <w:tcW w:w="2235" w:type="dxa"/>
          </w:tcPr>
          <w:p w:rsidR="00700823" w:rsidRDefault="00700823" w:rsidP="00314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val="lt-LT" w:eastAsia="lt-LT"/>
              </w:rPr>
              <w:drawing>
                <wp:anchor distT="0" distB="0" distL="114300" distR="114300" simplePos="0" relativeHeight="251660288" behindDoc="0" locked="0" layoutInCell="1" allowOverlap="1" wp14:anchorId="34ADA1D7" wp14:editId="042679F8">
                  <wp:simplePos x="0" y="0"/>
                  <wp:positionH relativeFrom="column">
                    <wp:posOffset>400050</wp:posOffset>
                  </wp:positionH>
                  <wp:positionV relativeFrom="paragraph">
                    <wp:posOffset>-3810</wp:posOffset>
                  </wp:positionV>
                  <wp:extent cx="748665" cy="811530"/>
                  <wp:effectExtent l="0" t="0" r="0" b="7620"/>
                  <wp:wrapSquare wrapText="bothSides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665" cy="811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00823" w:rsidRDefault="00700823" w:rsidP="00314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0823" w:rsidRDefault="00700823" w:rsidP="00314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0823" w:rsidRDefault="00700823" w:rsidP="00314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00823" w:rsidRDefault="00700823" w:rsidP="00314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lt-LT" w:eastAsia="lt-LT"/>
              </w:rPr>
              <w:drawing>
                <wp:inline distT="0" distB="0" distL="0" distR="0" wp14:anchorId="5321CFCC" wp14:editId="532DA17F">
                  <wp:extent cx="1016758" cy="662965"/>
                  <wp:effectExtent l="0" t="0" r="0" b="3810"/>
                  <wp:docPr id="8" name="Picture 8" descr="C:\Users\PC\Documents\BIRUTE\LATVIA_INTERREG\REPORTS\lvra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C\Documents\BIRUTE\LATVIA_INTERREG\REPORTS\lvra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0450" cy="665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7" w:type="dxa"/>
          </w:tcPr>
          <w:p w:rsidR="00700823" w:rsidRDefault="00700823" w:rsidP="00314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lt-LT" w:eastAsia="lt-LT"/>
              </w:rPr>
              <w:drawing>
                <wp:inline distT="0" distB="0" distL="0" distR="0" wp14:anchorId="18995D8E" wp14:editId="4EA6D0F3">
                  <wp:extent cx="2147555" cy="696036"/>
                  <wp:effectExtent l="0" t="0" r="5715" b="889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8206" cy="696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00823" w:rsidRDefault="00700823" w:rsidP="003149C3">
      <w:pPr>
        <w:jc w:val="center"/>
        <w:rPr>
          <w:rFonts w:ascii="Times New Roman" w:hAnsi="Times New Roman"/>
          <w:sz w:val="24"/>
          <w:szCs w:val="24"/>
        </w:rPr>
      </w:pPr>
    </w:p>
    <w:p w:rsidR="00127D96" w:rsidRDefault="00127D96" w:rsidP="003149C3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PROJECT "JOINT ECO SIGN FOR LITHUANIA'S-LATVIA'S RESTAURANTS AND HOTELS IN CULTURAL OBJECTS"</w:t>
      </w:r>
    </w:p>
    <w:p w:rsidR="00127D96" w:rsidRDefault="00127D96" w:rsidP="003149C3">
      <w:pPr>
        <w:jc w:val="center"/>
        <w:rPr>
          <w:rFonts w:ascii="Times New Roman" w:hAnsi="Times New Roman"/>
          <w:sz w:val="24"/>
          <w:szCs w:val="24"/>
        </w:rPr>
      </w:pPr>
    </w:p>
    <w:p w:rsidR="00127D96" w:rsidRPr="00941B68" w:rsidRDefault="00E820F2" w:rsidP="003149C3">
      <w:pPr>
        <w:jc w:val="center"/>
        <w:rPr>
          <w:rFonts w:ascii="Times New Roman" w:hAnsi="Times New Roman"/>
          <w:b/>
          <w:i/>
          <w:sz w:val="30"/>
          <w:szCs w:val="30"/>
        </w:rPr>
      </w:pPr>
      <w:r w:rsidRPr="00941B68">
        <w:rPr>
          <w:rFonts w:ascii="Times New Roman" w:hAnsi="Times New Roman"/>
          <w:b/>
          <w:i/>
          <w:sz w:val="30"/>
          <w:szCs w:val="30"/>
        </w:rPr>
        <w:t xml:space="preserve">ECO-SIGN METHODOLOGY </w:t>
      </w:r>
      <w:r w:rsidR="008A245E" w:rsidRPr="00941B68">
        <w:rPr>
          <w:rFonts w:ascii="Times New Roman" w:hAnsi="Times New Roman"/>
          <w:b/>
          <w:i/>
          <w:sz w:val="30"/>
          <w:szCs w:val="30"/>
        </w:rPr>
        <w:t>MEETING</w:t>
      </w:r>
    </w:p>
    <w:p w:rsidR="00127D96" w:rsidRPr="00941B68" w:rsidRDefault="002F5CC8" w:rsidP="002F5CC8">
      <w:pPr>
        <w:jc w:val="center"/>
        <w:rPr>
          <w:rFonts w:ascii="Times New Roman" w:hAnsi="Times New Roman"/>
          <w:sz w:val="22"/>
        </w:rPr>
      </w:pPr>
      <w:r w:rsidRPr="00941B68">
        <w:rPr>
          <w:rFonts w:ascii="Times New Roman" w:hAnsi="Times New Roman"/>
          <w:sz w:val="22"/>
        </w:rPr>
        <w:t>November 6-8, 2017</w:t>
      </w:r>
    </w:p>
    <w:p w:rsidR="00127D96" w:rsidRPr="00C1663B" w:rsidRDefault="00941B68" w:rsidP="003149C3">
      <w:pPr>
        <w:jc w:val="center"/>
        <w:rPr>
          <w:rFonts w:ascii="Times New Roman" w:hAnsi="Times New Roman"/>
          <w:sz w:val="22"/>
        </w:rPr>
      </w:pPr>
      <w:r w:rsidRPr="00C1663B">
        <w:rPr>
          <w:rFonts w:ascii="Times New Roman" w:hAnsi="Times New Roman"/>
          <w:sz w:val="22"/>
        </w:rPr>
        <w:t xml:space="preserve">Venue: Radisson </w:t>
      </w:r>
      <w:proofErr w:type="spellStart"/>
      <w:r w:rsidRPr="00C1663B">
        <w:rPr>
          <w:rFonts w:ascii="Times New Roman" w:hAnsi="Times New Roman"/>
          <w:sz w:val="22"/>
        </w:rPr>
        <w:t>Daugava</w:t>
      </w:r>
      <w:proofErr w:type="spellEnd"/>
      <w:r w:rsidRPr="00C1663B">
        <w:rPr>
          <w:rFonts w:ascii="Times New Roman" w:hAnsi="Times New Roman"/>
          <w:sz w:val="22"/>
        </w:rPr>
        <w:t xml:space="preserve"> Hotel, </w:t>
      </w:r>
      <w:proofErr w:type="spellStart"/>
      <w:r w:rsidRPr="00C1663B">
        <w:rPr>
          <w:rFonts w:ascii="Times New Roman" w:hAnsi="Times New Roman"/>
          <w:sz w:val="22"/>
        </w:rPr>
        <w:t>Kugu</w:t>
      </w:r>
      <w:proofErr w:type="spellEnd"/>
      <w:r w:rsidRPr="00C1663B">
        <w:rPr>
          <w:rFonts w:ascii="Times New Roman" w:hAnsi="Times New Roman"/>
          <w:sz w:val="22"/>
        </w:rPr>
        <w:t xml:space="preserve"> Str.24, </w:t>
      </w:r>
      <w:r w:rsidR="002F5CC8" w:rsidRPr="00C1663B">
        <w:rPr>
          <w:rFonts w:ascii="Times New Roman" w:hAnsi="Times New Roman"/>
          <w:sz w:val="22"/>
        </w:rPr>
        <w:t>Riga, Latvia</w:t>
      </w:r>
    </w:p>
    <w:p w:rsidR="008A245E" w:rsidRPr="00C1663B" w:rsidRDefault="008A245E" w:rsidP="004834C9">
      <w:pPr>
        <w:rPr>
          <w:rFonts w:ascii="Times New Roman" w:hAnsi="Times New Roman"/>
          <w:sz w:val="24"/>
          <w:szCs w:val="24"/>
        </w:rPr>
      </w:pPr>
    </w:p>
    <w:p w:rsidR="00127D96" w:rsidRPr="00C1663B" w:rsidRDefault="002F5CC8" w:rsidP="0090044F">
      <w:pPr>
        <w:ind w:firstLine="720"/>
        <w:rPr>
          <w:rFonts w:ascii="Times New Roman" w:hAnsi="Times New Roman"/>
          <w:sz w:val="24"/>
          <w:szCs w:val="24"/>
        </w:rPr>
      </w:pPr>
      <w:r w:rsidRPr="00C1663B">
        <w:rPr>
          <w:rFonts w:ascii="Times New Roman" w:hAnsi="Times New Roman"/>
          <w:sz w:val="24"/>
          <w:szCs w:val="24"/>
        </w:rPr>
        <w:t xml:space="preserve">November </w:t>
      </w:r>
      <w:r w:rsidR="00E93304" w:rsidRPr="00C1663B">
        <w:rPr>
          <w:rFonts w:ascii="Times New Roman" w:hAnsi="Times New Roman"/>
          <w:sz w:val="24"/>
          <w:szCs w:val="24"/>
        </w:rPr>
        <w:t>6</w:t>
      </w:r>
      <w:r w:rsidRPr="00C1663B">
        <w:rPr>
          <w:rFonts w:ascii="Times New Roman" w:hAnsi="Times New Roman"/>
          <w:sz w:val="24"/>
          <w:szCs w:val="24"/>
        </w:rPr>
        <w:t>, 2017 (</w:t>
      </w:r>
      <w:r w:rsidRPr="00C1663B">
        <w:rPr>
          <w:rFonts w:ascii="Times New Roman" w:hAnsi="Times New Roman"/>
          <w:b/>
          <w:sz w:val="24"/>
          <w:szCs w:val="24"/>
        </w:rPr>
        <w:t>Monday</w:t>
      </w:r>
      <w:r w:rsidRPr="00C1663B">
        <w:rPr>
          <w:rFonts w:ascii="Times New Roman" w:hAnsi="Times New Roman"/>
          <w:sz w:val="24"/>
          <w:szCs w:val="24"/>
        </w:rPr>
        <w:t>)</w:t>
      </w:r>
    </w:p>
    <w:p w:rsidR="00E433A8" w:rsidRPr="00C1663B" w:rsidRDefault="00E433A8" w:rsidP="0090044F">
      <w:pPr>
        <w:ind w:firstLine="720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8647" w:type="dxa"/>
        <w:tblInd w:w="817" w:type="dxa"/>
        <w:tblLook w:val="04A0" w:firstRow="1" w:lastRow="0" w:firstColumn="1" w:lastColumn="0" w:noHBand="0" w:noVBand="1"/>
      </w:tblPr>
      <w:tblGrid>
        <w:gridCol w:w="1809"/>
        <w:gridCol w:w="6838"/>
      </w:tblGrid>
      <w:tr w:rsidR="002F5CC8" w:rsidRPr="00C1663B" w:rsidTr="006E6BB7">
        <w:tc>
          <w:tcPr>
            <w:tcW w:w="1809" w:type="dxa"/>
          </w:tcPr>
          <w:p w:rsidR="002F5CC8" w:rsidRPr="00C1663B" w:rsidRDefault="002F5CC8" w:rsidP="001E51AD">
            <w:pPr>
              <w:rPr>
                <w:rFonts w:ascii="Times New Roman" w:hAnsi="Times New Roman"/>
                <w:sz w:val="24"/>
                <w:szCs w:val="24"/>
              </w:rPr>
            </w:pPr>
            <w:r w:rsidRPr="00C1663B">
              <w:rPr>
                <w:rFonts w:ascii="Times New Roman" w:hAnsi="Times New Roman"/>
                <w:sz w:val="24"/>
                <w:szCs w:val="24"/>
              </w:rPr>
              <w:t>09.00 – 1</w:t>
            </w:r>
            <w:r w:rsidR="001E51AD" w:rsidRPr="00C1663B">
              <w:rPr>
                <w:rFonts w:ascii="Times New Roman" w:hAnsi="Times New Roman"/>
                <w:sz w:val="24"/>
                <w:szCs w:val="24"/>
              </w:rPr>
              <w:t>1</w:t>
            </w:r>
            <w:r w:rsidRPr="00C1663B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6838" w:type="dxa"/>
          </w:tcPr>
          <w:p w:rsidR="002F5CC8" w:rsidRPr="00C1663B" w:rsidRDefault="002F5CC8" w:rsidP="004834C9">
            <w:pPr>
              <w:rPr>
                <w:rFonts w:ascii="Times New Roman" w:hAnsi="Times New Roman"/>
                <w:sz w:val="24"/>
                <w:szCs w:val="24"/>
              </w:rPr>
            </w:pPr>
            <w:r w:rsidRPr="00C1663B">
              <w:rPr>
                <w:rFonts w:ascii="Times New Roman" w:hAnsi="Times New Roman"/>
                <w:sz w:val="24"/>
                <w:szCs w:val="24"/>
              </w:rPr>
              <w:t>Arrival, refreshments</w:t>
            </w:r>
          </w:p>
        </w:tc>
      </w:tr>
      <w:tr w:rsidR="002F5CC8" w:rsidRPr="00C1663B" w:rsidTr="006E6BB7">
        <w:tc>
          <w:tcPr>
            <w:tcW w:w="1809" w:type="dxa"/>
          </w:tcPr>
          <w:p w:rsidR="002F5CC8" w:rsidRPr="00C1663B" w:rsidRDefault="002F5CC8" w:rsidP="001E51AD">
            <w:pPr>
              <w:rPr>
                <w:rFonts w:ascii="Times New Roman" w:hAnsi="Times New Roman"/>
                <w:sz w:val="24"/>
                <w:szCs w:val="24"/>
              </w:rPr>
            </w:pPr>
            <w:r w:rsidRPr="00C1663B">
              <w:rPr>
                <w:rFonts w:ascii="Times New Roman" w:hAnsi="Times New Roman"/>
                <w:sz w:val="24"/>
                <w:szCs w:val="24"/>
              </w:rPr>
              <w:t>1</w:t>
            </w:r>
            <w:r w:rsidR="001E51AD" w:rsidRPr="00C1663B">
              <w:rPr>
                <w:rFonts w:ascii="Times New Roman" w:hAnsi="Times New Roman"/>
                <w:sz w:val="24"/>
                <w:szCs w:val="24"/>
              </w:rPr>
              <w:t>1</w:t>
            </w:r>
            <w:r w:rsidRPr="00C1663B">
              <w:rPr>
                <w:rFonts w:ascii="Times New Roman" w:hAnsi="Times New Roman"/>
                <w:sz w:val="24"/>
                <w:szCs w:val="24"/>
              </w:rPr>
              <w:t xml:space="preserve">.00 – </w:t>
            </w:r>
            <w:r w:rsidR="001E51AD" w:rsidRPr="00C1663B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6838" w:type="dxa"/>
          </w:tcPr>
          <w:p w:rsidR="002F5CC8" w:rsidRPr="00C1663B" w:rsidRDefault="002F5CC8" w:rsidP="004834C9">
            <w:pPr>
              <w:rPr>
                <w:rFonts w:ascii="Times New Roman" w:hAnsi="Times New Roman"/>
                <w:sz w:val="24"/>
                <w:szCs w:val="24"/>
              </w:rPr>
            </w:pPr>
            <w:r w:rsidRPr="00C1663B">
              <w:rPr>
                <w:rFonts w:ascii="Times New Roman" w:hAnsi="Times New Roman"/>
                <w:sz w:val="24"/>
                <w:szCs w:val="24"/>
              </w:rPr>
              <w:t>Welcome and introduction</w:t>
            </w:r>
            <w:r w:rsidR="001E51AD" w:rsidRPr="00C1663B">
              <w:rPr>
                <w:rFonts w:ascii="Times New Roman" w:hAnsi="Times New Roman"/>
                <w:sz w:val="24"/>
                <w:szCs w:val="24"/>
              </w:rPr>
              <w:t>. Discussion about the project and the importance of its major output</w:t>
            </w:r>
          </w:p>
        </w:tc>
      </w:tr>
      <w:tr w:rsidR="002F5CC8" w:rsidRPr="00C91431" w:rsidTr="006E6BB7">
        <w:tc>
          <w:tcPr>
            <w:tcW w:w="1809" w:type="dxa"/>
          </w:tcPr>
          <w:p w:rsidR="002F5CC8" w:rsidRPr="00C1663B" w:rsidRDefault="002F5CC8" w:rsidP="004834C9">
            <w:pPr>
              <w:rPr>
                <w:rFonts w:ascii="Times New Roman" w:hAnsi="Times New Roman"/>
                <w:sz w:val="24"/>
                <w:szCs w:val="24"/>
              </w:rPr>
            </w:pPr>
            <w:r w:rsidRPr="00C1663B">
              <w:rPr>
                <w:rFonts w:ascii="Times New Roman" w:hAnsi="Times New Roman"/>
                <w:sz w:val="24"/>
                <w:szCs w:val="24"/>
              </w:rPr>
              <w:t xml:space="preserve">12.00 – 13.00 </w:t>
            </w:r>
          </w:p>
        </w:tc>
        <w:tc>
          <w:tcPr>
            <w:tcW w:w="6838" w:type="dxa"/>
          </w:tcPr>
          <w:p w:rsidR="002F5CC8" w:rsidRPr="00C91431" w:rsidRDefault="002F5CC8" w:rsidP="004834C9">
            <w:pPr>
              <w:rPr>
                <w:rFonts w:ascii="Times New Roman" w:hAnsi="Times New Roman"/>
                <w:sz w:val="24"/>
                <w:szCs w:val="24"/>
              </w:rPr>
            </w:pPr>
            <w:r w:rsidRPr="00C1663B">
              <w:rPr>
                <w:rFonts w:ascii="Times New Roman" w:hAnsi="Times New Roman"/>
                <w:sz w:val="24"/>
                <w:szCs w:val="24"/>
              </w:rPr>
              <w:t>Lunch</w:t>
            </w:r>
          </w:p>
        </w:tc>
      </w:tr>
      <w:tr w:rsidR="002F5CC8" w:rsidRPr="00C91431" w:rsidTr="006E6BB7">
        <w:tc>
          <w:tcPr>
            <w:tcW w:w="1809" w:type="dxa"/>
          </w:tcPr>
          <w:p w:rsidR="002F5CC8" w:rsidRPr="00C91431" w:rsidRDefault="002F5CC8" w:rsidP="004834C9">
            <w:pPr>
              <w:rPr>
                <w:rFonts w:ascii="Times New Roman" w:hAnsi="Times New Roman"/>
                <w:sz w:val="24"/>
                <w:szCs w:val="24"/>
              </w:rPr>
            </w:pPr>
            <w:r w:rsidRPr="00C91431">
              <w:rPr>
                <w:rFonts w:ascii="Times New Roman" w:hAnsi="Times New Roman"/>
                <w:sz w:val="24"/>
                <w:szCs w:val="24"/>
              </w:rPr>
              <w:t>13.00 – 14.30</w:t>
            </w:r>
          </w:p>
        </w:tc>
        <w:tc>
          <w:tcPr>
            <w:tcW w:w="6838" w:type="dxa"/>
          </w:tcPr>
          <w:p w:rsidR="002F5CC8" w:rsidRPr="00C91431" w:rsidRDefault="00C91431" w:rsidP="00C914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Revision of on-line discussions among partners and experts</w:t>
            </w:r>
          </w:p>
        </w:tc>
      </w:tr>
      <w:tr w:rsidR="002F5CC8" w:rsidRPr="00C91431" w:rsidTr="006E6BB7">
        <w:tc>
          <w:tcPr>
            <w:tcW w:w="1809" w:type="dxa"/>
          </w:tcPr>
          <w:p w:rsidR="002F5CC8" w:rsidRPr="00C91431" w:rsidRDefault="002F5CC8" w:rsidP="004834C9">
            <w:pPr>
              <w:rPr>
                <w:rFonts w:ascii="Times New Roman" w:hAnsi="Times New Roman"/>
                <w:sz w:val="24"/>
                <w:szCs w:val="24"/>
              </w:rPr>
            </w:pPr>
            <w:r w:rsidRPr="00C91431">
              <w:rPr>
                <w:rFonts w:ascii="Times New Roman" w:hAnsi="Times New Roman"/>
                <w:sz w:val="24"/>
                <w:szCs w:val="24"/>
              </w:rPr>
              <w:t>14.30 – 15.00</w:t>
            </w:r>
          </w:p>
        </w:tc>
        <w:tc>
          <w:tcPr>
            <w:tcW w:w="6838" w:type="dxa"/>
          </w:tcPr>
          <w:p w:rsidR="002F5CC8" w:rsidRPr="00C91431" w:rsidRDefault="002F5CC8" w:rsidP="004834C9">
            <w:pPr>
              <w:rPr>
                <w:rFonts w:ascii="Times New Roman" w:hAnsi="Times New Roman"/>
                <w:sz w:val="24"/>
                <w:szCs w:val="24"/>
              </w:rPr>
            </w:pPr>
            <w:r w:rsidRPr="00C91431">
              <w:rPr>
                <w:rFonts w:ascii="Times New Roman" w:hAnsi="Times New Roman"/>
                <w:sz w:val="24"/>
                <w:szCs w:val="24"/>
              </w:rPr>
              <w:t>Coffee break</w:t>
            </w:r>
          </w:p>
        </w:tc>
      </w:tr>
      <w:tr w:rsidR="002F5CC8" w:rsidRPr="00C91431" w:rsidTr="006E6BB7">
        <w:tc>
          <w:tcPr>
            <w:tcW w:w="1809" w:type="dxa"/>
          </w:tcPr>
          <w:p w:rsidR="002F5CC8" w:rsidRPr="00C91431" w:rsidRDefault="002F5CC8" w:rsidP="004834C9">
            <w:pPr>
              <w:rPr>
                <w:rFonts w:ascii="Times New Roman" w:hAnsi="Times New Roman"/>
                <w:sz w:val="24"/>
                <w:szCs w:val="24"/>
              </w:rPr>
            </w:pPr>
            <w:r w:rsidRPr="00C91431">
              <w:rPr>
                <w:rFonts w:ascii="Times New Roman" w:hAnsi="Times New Roman"/>
                <w:sz w:val="24"/>
                <w:szCs w:val="24"/>
              </w:rPr>
              <w:t>15.00 – 16.15</w:t>
            </w:r>
          </w:p>
        </w:tc>
        <w:tc>
          <w:tcPr>
            <w:tcW w:w="6838" w:type="dxa"/>
          </w:tcPr>
          <w:p w:rsidR="002F5CC8" w:rsidRPr="00C91431" w:rsidRDefault="00C91431" w:rsidP="004834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Eco-sign development rules and levels</w:t>
            </w:r>
          </w:p>
        </w:tc>
      </w:tr>
      <w:tr w:rsidR="002F5CC8" w:rsidRPr="00C91431" w:rsidTr="006E6BB7">
        <w:tc>
          <w:tcPr>
            <w:tcW w:w="1809" w:type="dxa"/>
          </w:tcPr>
          <w:p w:rsidR="002F5CC8" w:rsidRPr="00C91431" w:rsidRDefault="002F5CC8" w:rsidP="004834C9">
            <w:pPr>
              <w:rPr>
                <w:rFonts w:ascii="Times New Roman" w:hAnsi="Times New Roman"/>
                <w:sz w:val="24"/>
                <w:szCs w:val="24"/>
              </w:rPr>
            </w:pPr>
            <w:r w:rsidRPr="00C91431">
              <w:rPr>
                <w:rFonts w:ascii="Times New Roman" w:hAnsi="Times New Roman"/>
                <w:sz w:val="24"/>
                <w:szCs w:val="24"/>
              </w:rPr>
              <w:t>16.15 – 17.00</w:t>
            </w:r>
          </w:p>
        </w:tc>
        <w:tc>
          <w:tcPr>
            <w:tcW w:w="6838" w:type="dxa"/>
          </w:tcPr>
          <w:p w:rsidR="002F5CC8" w:rsidRPr="00C91431" w:rsidRDefault="00DE70F6" w:rsidP="00DE70F6">
            <w:pPr>
              <w:rPr>
                <w:rFonts w:ascii="Times New Roman" w:hAnsi="Times New Roman"/>
                <w:sz w:val="24"/>
                <w:szCs w:val="24"/>
              </w:rPr>
            </w:pPr>
            <w:r w:rsidRPr="00C91431">
              <w:rPr>
                <w:rFonts w:ascii="Times New Roman" w:hAnsi="Times New Roman"/>
                <w:sz w:val="24"/>
                <w:szCs w:val="24"/>
              </w:rPr>
              <w:t>Reflections, and discussion on work-plan for the next day</w:t>
            </w:r>
          </w:p>
        </w:tc>
      </w:tr>
    </w:tbl>
    <w:p w:rsidR="00127D96" w:rsidRPr="00C91431" w:rsidRDefault="00127D96" w:rsidP="004834C9">
      <w:pPr>
        <w:rPr>
          <w:rFonts w:ascii="Times New Roman" w:hAnsi="Times New Roman"/>
          <w:sz w:val="24"/>
          <w:szCs w:val="24"/>
        </w:rPr>
      </w:pPr>
    </w:p>
    <w:p w:rsidR="00E93304" w:rsidRPr="00C91431" w:rsidRDefault="00E93304" w:rsidP="00E93304">
      <w:pPr>
        <w:ind w:firstLine="720"/>
        <w:rPr>
          <w:rFonts w:ascii="Times New Roman" w:hAnsi="Times New Roman"/>
          <w:sz w:val="24"/>
          <w:szCs w:val="24"/>
        </w:rPr>
      </w:pPr>
      <w:r w:rsidRPr="00C91431">
        <w:rPr>
          <w:rFonts w:ascii="Times New Roman" w:hAnsi="Times New Roman"/>
          <w:sz w:val="24"/>
          <w:szCs w:val="24"/>
        </w:rPr>
        <w:t>November 7, 2017 (</w:t>
      </w:r>
      <w:r w:rsidRPr="00C91431">
        <w:rPr>
          <w:rFonts w:ascii="Times New Roman" w:hAnsi="Times New Roman"/>
          <w:b/>
          <w:sz w:val="24"/>
          <w:szCs w:val="24"/>
        </w:rPr>
        <w:t>Tuesday</w:t>
      </w:r>
      <w:r w:rsidRPr="00C91431">
        <w:rPr>
          <w:rFonts w:ascii="Times New Roman" w:hAnsi="Times New Roman"/>
          <w:sz w:val="24"/>
          <w:szCs w:val="24"/>
        </w:rPr>
        <w:t>)</w:t>
      </w:r>
    </w:p>
    <w:p w:rsidR="00E93304" w:rsidRPr="00C91431" w:rsidRDefault="00E93304" w:rsidP="00E93304">
      <w:pPr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8647" w:type="dxa"/>
        <w:tblInd w:w="817" w:type="dxa"/>
        <w:tblLook w:val="04A0" w:firstRow="1" w:lastRow="0" w:firstColumn="1" w:lastColumn="0" w:noHBand="0" w:noVBand="1"/>
      </w:tblPr>
      <w:tblGrid>
        <w:gridCol w:w="1809"/>
        <w:gridCol w:w="6838"/>
      </w:tblGrid>
      <w:tr w:rsidR="00E93304" w:rsidRPr="00C91431" w:rsidTr="006E6BB7">
        <w:tc>
          <w:tcPr>
            <w:tcW w:w="1809" w:type="dxa"/>
          </w:tcPr>
          <w:p w:rsidR="00E93304" w:rsidRPr="00C91431" w:rsidRDefault="00E93304" w:rsidP="00E7441F">
            <w:pPr>
              <w:rPr>
                <w:rFonts w:ascii="Times New Roman" w:hAnsi="Times New Roman"/>
                <w:sz w:val="24"/>
                <w:szCs w:val="24"/>
              </w:rPr>
            </w:pPr>
            <w:r w:rsidRPr="00C91431">
              <w:rPr>
                <w:rFonts w:ascii="Times New Roman" w:hAnsi="Times New Roman"/>
                <w:sz w:val="24"/>
                <w:szCs w:val="24"/>
              </w:rPr>
              <w:t>09.00 – 1</w:t>
            </w:r>
            <w:r w:rsidR="00E7441F">
              <w:rPr>
                <w:rFonts w:ascii="Times New Roman" w:hAnsi="Times New Roman"/>
                <w:sz w:val="24"/>
                <w:szCs w:val="24"/>
              </w:rPr>
              <w:t>0</w:t>
            </w:r>
            <w:r w:rsidRPr="00C91431">
              <w:rPr>
                <w:rFonts w:ascii="Times New Roman" w:hAnsi="Times New Roman"/>
                <w:sz w:val="24"/>
                <w:szCs w:val="24"/>
              </w:rPr>
              <w:t>.</w:t>
            </w:r>
            <w:r w:rsidR="00E7441F">
              <w:rPr>
                <w:rFonts w:ascii="Times New Roman" w:hAnsi="Times New Roman"/>
                <w:sz w:val="24"/>
                <w:szCs w:val="24"/>
              </w:rPr>
              <w:t>2</w:t>
            </w:r>
            <w:r w:rsidRPr="00C914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38" w:type="dxa"/>
          </w:tcPr>
          <w:p w:rsidR="00E93304" w:rsidRPr="00C91431" w:rsidRDefault="00C91431" w:rsidP="00F120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Latvian experience regarding attractiveness of eco-signs for target institutions</w:t>
            </w:r>
            <w:r w:rsidR="00E7441F">
              <w:rPr>
                <w:rFonts w:ascii="Times New Roman" w:hAnsi="Times New Roman"/>
                <w:sz w:val="24"/>
                <w:szCs w:val="24"/>
              </w:rPr>
              <w:t xml:space="preserve"> in sites of cultural </w:t>
            </w:r>
            <w:r w:rsidR="00285532">
              <w:rPr>
                <w:rFonts w:ascii="Times New Roman" w:hAnsi="Times New Roman"/>
                <w:sz w:val="24"/>
                <w:szCs w:val="24"/>
              </w:rPr>
              <w:t xml:space="preserve">heritage </w:t>
            </w:r>
            <w:r w:rsidR="00E7441F">
              <w:rPr>
                <w:rFonts w:ascii="Times New Roman" w:hAnsi="Times New Roman"/>
                <w:sz w:val="24"/>
                <w:szCs w:val="24"/>
              </w:rPr>
              <w:t>objects</w:t>
            </w:r>
          </w:p>
        </w:tc>
      </w:tr>
      <w:tr w:rsidR="00E93304" w:rsidRPr="00C91431" w:rsidTr="006E6BB7">
        <w:tc>
          <w:tcPr>
            <w:tcW w:w="1809" w:type="dxa"/>
          </w:tcPr>
          <w:p w:rsidR="00E93304" w:rsidRPr="00C91431" w:rsidRDefault="00E7441F" w:rsidP="00E744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</w:t>
            </w:r>
            <w:r w:rsidR="00E93304" w:rsidRPr="00C91431">
              <w:rPr>
                <w:rFonts w:ascii="Times New Roman" w:hAnsi="Times New Roman"/>
                <w:sz w:val="24"/>
                <w:szCs w:val="24"/>
              </w:rPr>
              <w:t xml:space="preserve"> – 12.00</w:t>
            </w:r>
          </w:p>
        </w:tc>
        <w:tc>
          <w:tcPr>
            <w:tcW w:w="6838" w:type="dxa"/>
          </w:tcPr>
          <w:p w:rsidR="00E93304" w:rsidRPr="00C91431" w:rsidRDefault="00E7441F" w:rsidP="00F120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Problems encountered</w:t>
            </w:r>
          </w:p>
        </w:tc>
      </w:tr>
      <w:tr w:rsidR="00E93304" w:rsidRPr="00C91431" w:rsidTr="006E6BB7">
        <w:tc>
          <w:tcPr>
            <w:tcW w:w="1809" w:type="dxa"/>
          </w:tcPr>
          <w:p w:rsidR="00E93304" w:rsidRPr="00C91431" w:rsidRDefault="00E93304" w:rsidP="00F12029">
            <w:pPr>
              <w:rPr>
                <w:rFonts w:ascii="Times New Roman" w:hAnsi="Times New Roman"/>
                <w:sz w:val="24"/>
                <w:szCs w:val="24"/>
              </w:rPr>
            </w:pPr>
            <w:r w:rsidRPr="00C91431">
              <w:rPr>
                <w:rFonts w:ascii="Times New Roman" w:hAnsi="Times New Roman"/>
                <w:sz w:val="24"/>
                <w:szCs w:val="24"/>
              </w:rPr>
              <w:t xml:space="preserve">12.00 – 13.00 </w:t>
            </w:r>
          </w:p>
        </w:tc>
        <w:tc>
          <w:tcPr>
            <w:tcW w:w="6838" w:type="dxa"/>
          </w:tcPr>
          <w:p w:rsidR="00E93304" w:rsidRPr="00C91431" w:rsidRDefault="00E93304" w:rsidP="00F12029">
            <w:pPr>
              <w:rPr>
                <w:rFonts w:ascii="Times New Roman" w:hAnsi="Times New Roman"/>
                <w:sz w:val="24"/>
                <w:szCs w:val="24"/>
              </w:rPr>
            </w:pPr>
            <w:r w:rsidRPr="00C91431">
              <w:rPr>
                <w:rFonts w:ascii="Times New Roman" w:hAnsi="Times New Roman"/>
                <w:sz w:val="24"/>
                <w:szCs w:val="24"/>
              </w:rPr>
              <w:t>Lunch</w:t>
            </w:r>
          </w:p>
        </w:tc>
      </w:tr>
      <w:tr w:rsidR="00E93304" w:rsidRPr="00C91431" w:rsidTr="006E6BB7">
        <w:tc>
          <w:tcPr>
            <w:tcW w:w="1809" w:type="dxa"/>
          </w:tcPr>
          <w:p w:rsidR="00E93304" w:rsidRPr="00C91431" w:rsidRDefault="00E93304" w:rsidP="00F12029">
            <w:pPr>
              <w:rPr>
                <w:rFonts w:ascii="Times New Roman" w:hAnsi="Times New Roman"/>
                <w:sz w:val="24"/>
                <w:szCs w:val="24"/>
              </w:rPr>
            </w:pPr>
            <w:r w:rsidRPr="00C91431">
              <w:rPr>
                <w:rFonts w:ascii="Times New Roman" w:hAnsi="Times New Roman"/>
                <w:sz w:val="24"/>
                <w:szCs w:val="24"/>
              </w:rPr>
              <w:t>13.00 – 14.30</w:t>
            </w:r>
          </w:p>
        </w:tc>
        <w:tc>
          <w:tcPr>
            <w:tcW w:w="6838" w:type="dxa"/>
          </w:tcPr>
          <w:p w:rsidR="00E93304" w:rsidRPr="00C91431" w:rsidRDefault="00285532" w:rsidP="00F120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Practical session to deal with problems, rules and government requirements</w:t>
            </w:r>
          </w:p>
        </w:tc>
      </w:tr>
      <w:tr w:rsidR="00E93304" w:rsidRPr="00C91431" w:rsidTr="006E6BB7">
        <w:tc>
          <w:tcPr>
            <w:tcW w:w="1809" w:type="dxa"/>
          </w:tcPr>
          <w:p w:rsidR="00E93304" w:rsidRPr="00C91431" w:rsidRDefault="00E93304" w:rsidP="00F12029">
            <w:pPr>
              <w:rPr>
                <w:rFonts w:ascii="Times New Roman" w:hAnsi="Times New Roman"/>
                <w:sz w:val="24"/>
                <w:szCs w:val="24"/>
              </w:rPr>
            </w:pPr>
            <w:r w:rsidRPr="00C91431">
              <w:rPr>
                <w:rFonts w:ascii="Times New Roman" w:hAnsi="Times New Roman"/>
                <w:sz w:val="24"/>
                <w:szCs w:val="24"/>
              </w:rPr>
              <w:t>14.30 – 15.00</w:t>
            </w:r>
          </w:p>
        </w:tc>
        <w:tc>
          <w:tcPr>
            <w:tcW w:w="6838" w:type="dxa"/>
          </w:tcPr>
          <w:p w:rsidR="00E93304" w:rsidRPr="00C91431" w:rsidRDefault="00E93304" w:rsidP="00F12029">
            <w:pPr>
              <w:rPr>
                <w:rFonts w:ascii="Times New Roman" w:hAnsi="Times New Roman"/>
                <w:sz w:val="24"/>
                <w:szCs w:val="24"/>
              </w:rPr>
            </w:pPr>
            <w:r w:rsidRPr="00C91431">
              <w:rPr>
                <w:rFonts w:ascii="Times New Roman" w:hAnsi="Times New Roman"/>
                <w:sz w:val="24"/>
                <w:szCs w:val="24"/>
              </w:rPr>
              <w:t>Coffee break</w:t>
            </w:r>
          </w:p>
        </w:tc>
      </w:tr>
      <w:tr w:rsidR="00E93304" w:rsidRPr="00C91431" w:rsidTr="006E6BB7">
        <w:tc>
          <w:tcPr>
            <w:tcW w:w="1809" w:type="dxa"/>
          </w:tcPr>
          <w:p w:rsidR="00E93304" w:rsidRPr="00C91431" w:rsidRDefault="00E93304" w:rsidP="00285532">
            <w:pPr>
              <w:rPr>
                <w:rFonts w:ascii="Times New Roman" w:hAnsi="Times New Roman"/>
                <w:sz w:val="24"/>
                <w:szCs w:val="24"/>
              </w:rPr>
            </w:pPr>
            <w:r w:rsidRPr="00C91431">
              <w:rPr>
                <w:rFonts w:ascii="Times New Roman" w:hAnsi="Times New Roman"/>
                <w:sz w:val="24"/>
                <w:szCs w:val="24"/>
              </w:rPr>
              <w:t>15.00 – 16.</w:t>
            </w:r>
            <w:r w:rsidR="00285532">
              <w:rPr>
                <w:rFonts w:ascii="Times New Roman" w:hAnsi="Times New Roman"/>
                <w:sz w:val="24"/>
                <w:szCs w:val="24"/>
              </w:rPr>
              <w:t>4</w:t>
            </w:r>
            <w:r w:rsidRPr="00C914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38" w:type="dxa"/>
          </w:tcPr>
          <w:p w:rsidR="00E93304" w:rsidRPr="00C91431" w:rsidRDefault="00285532" w:rsidP="002855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Expert vision regarding draft eco-sign ideas </w:t>
            </w:r>
          </w:p>
        </w:tc>
      </w:tr>
      <w:tr w:rsidR="00E93304" w:rsidRPr="00C91431" w:rsidTr="006E6BB7">
        <w:tc>
          <w:tcPr>
            <w:tcW w:w="1809" w:type="dxa"/>
          </w:tcPr>
          <w:p w:rsidR="00E93304" w:rsidRPr="00C91431" w:rsidRDefault="00E93304" w:rsidP="00F12029">
            <w:pPr>
              <w:rPr>
                <w:rFonts w:ascii="Times New Roman" w:hAnsi="Times New Roman"/>
                <w:sz w:val="24"/>
                <w:szCs w:val="24"/>
              </w:rPr>
            </w:pPr>
            <w:r w:rsidRPr="00C91431">
              <w:rPr>
                <w:rFonts w:ascii="Times New Roman" w:hAnsi="Times New Roman"/>
                <w:sz w:val="24"/>
                <w:szCs w:val="24"/>
              </w:rPr>
              <w:t>16.</w:t>
            </w:r>
            <w:r w:rsidR="00285532">
              <w:rPr>
                <w:rFonts w:ascii="Times New Roman" w:hAnsi="Times New Roman"/>
                <w:sz w:val="24"/>
                <w:szCs w:val="24"/>
              </w:rPr>
              <w:t>40</w:t>
            </w:r>
            <w:r w:rsidRPr="00C91431">
              <w:rPr>
                <w:rFonts w:ascii="Times New Roman" w:hAnsi="Times New Roman"/>
                <w:sz w:val="24"/>
                <w:szCs w:val="24"/>
              </w:rPr>
              <w:t xml:space="preserve"> – 17.00</w:t>
            </w:r>
          </w:p>
        </w:tc>
        <w:tc>
          <w:tcPr>
            <w:tcW w:w="6838" w:type="dxa"/>
          </w:tcPr>
          <w:p w:rsidR="00E93304" w:rsidRPr="00C91431" w:rsidRDefault="00E93304" w:rsidP="00F120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3304" w:rsidRPr="00C91431" w:rsidRDefault="00E93304" w:rsidP="004834C9">
      <w:pPr>
        <w:pStyle w:val="NormalWeb"/>
        <w:overflowPunct w:val="0"/>
        <w:spacing w:before="0" w:beforeAutospacing="0" w:after="0" w:afterAutospacing="0"/>
        <w:textAlignment w:val="baseline"/>
        <w:rPr>
          <w:lang w:val="lt-LT"/>
        </w:rPr>
      </w:pPr>
    </w:p>
    <w:p w:rsidR="00E93304" w:rsidRPr="00C91431" w:rsidRDefault="00E93304" w:rsidP="00E93304">
      <w:pPr>
        <w:ind w:firstLine="720"/>
        <w:rPr>
          <w:rFonts w:ascii="Times New Roman" w:hAnsi="Times New Roman"/>
          <w:sz w:val="24"/>
          <w:szCs w:val="24"/>
        </w:rPr>
      </w:pPr>
      <w:r w:rsidRPr="00C91431">
        <w:rPr>
          <w:rFonts w:ascii="Times New Roman" w:hAnsi="Times New Roman"/>
          <w:sz w:val="24"/>
          <w:szCs w:val="24"/>
        </w:rPr>
        <w:t>November 8, 2017 (</w:t>
      </w:r>
      <w:r w:rsidRPr="00C91431">
        <w:rPr>
          <w:rFonts w:ascii="Times New Roman" w:hAnsi="Times New Roman"/>
          <w:b/>
          <w:sz w:val="24"/>
          <w:szCs w:val="24"/>
        </w:rPr>
        <w:t>Wednesday</w:t>
      </w:r>
      <w:r w:rsidRPr="00C91431">
        <w:rPr>
          <w:rFonts w:ascii="Times New Roman" w:hAnsi="Times New Roman"/>
          <w:sz w:val="24"/>
          <w:szCs w:val="24"/>
        </w:rPr>
        <w:t>)</w:t>
      </w:r>
    </w:p>
    <w:p w:rsidR="00E93304" w:rsidRPr="00C91431" w:rsidRDefault="00E93304" w:rsidP="00E93304">
      <w:pPr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9315" w:type="dxa"/>
        <w:tblInd w:w="817" w:type="dxa"/>
        <w:tblLook w:val="04A0" w:firstRow="1" w:lastRow="0" w:firstColumn="1" w:lastColumn="0" w:noHBand="0" w:noVBand="1"/>
      </w:tblPr>
      <w:tblGrid>
        <w:gridCol w:w="1809"/>
        <w:gridCol w:w="7506"/>
      </w:tblGrid>
      <w:tr w:rsidR="00E93304" w:rsidRPr="00C91431" w:rsidTr="00C91431">
        <w:tc>
          <w:tcPr>
            <w:tcW w:w="1809" w:type="dxa"/>
          </w:tcPr>
          <w:p w:rsidR="00E93304" w:rsidRPr="00C91431" w:rsidRDefault="00E93304" w:rsidP="00285532">
            <w:pPr>
              <w:rPr>
                <w:rFonts w:ascii="Times New Roman" w:hAnsi="Times New Roman"/>
                <w:sz w:val="24"/>
                <w:szCs w:val="24"/>
              </w:rPr>
            </w:pPr>
            <w:r w:rsidRPr="00C91431">
              <w:rPr>
                <w:rFonts w:ascii="Times New Roman" w:hAnsi="Times New Roman"/>
                <w:sz w:val="24"/>
                <w:szCs w:val="24"/>
              </w:rPr>
              <w:t>09.00 – 10.</w:t>
            </w:r>
            <w:r w:rsidR="00285532">
              <w:rPr>
                <w:rFonts w:ascii="Times New Roman" w:hAnsi="Times New Roman"/>
                <w:sz w:val="24"/>
                <w:szCs w:val="24"/>
              </w:rPr>
              <w:t>3</w:t>
            </w:r>
            <w:r w:rsidRPr="00C914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06" w:type="dxa"/>
          </w:tcPr>
          <w:p w:rsidR="00E93304" w:rsidRPr="00C91431" w:rsidRDefault="00285532" w:rsidP="00F120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Scandinavian experience and innovation</w:t>
            </w:r>
          </w:p>
        </w:tc>
      </w:tr>
      <w:tr w:rsidR="00E93304" w:rsidRPr="00C91431" w:rsidTr="00C91431">
        <w:tc>
          <w:tcPr>
            <w:tcW w:w="1809" w:type="dxa"/>
          </w:tcPr>
          <w:p w:rsidR="00E93304" w:rsidRPr="00C91431" w:rsidRDefault="00E93304" w:rsidP="00285532">
            <w:pPr>
              <w:rPr>
                <w:rFonts w:ascii="Times New Roman" w:hAnsi="Times New Roman"/>
                <w:sz w:val="24"/>
                <w:szCs w:val="24"/>
              </w:rPr>
            </w:pPr>
            <w:r w:rsidRPr="00C91431">
              <w:rPr>
                <w:rFonts w:ascii="Times New Roman" w:hAnsi="Times New Roman"/>
                <w:sz w:val="24"/>
                <w:szCs w:val="24"/>
              </w:rPr>
              <w:t>1</w:t>
            </w:r>
            <w:r w:rsidR="00285532">
              <w:rPr>
                <w:rFonts w:ascii="Times New Roman" w:hAnsi="Times New Roman"/>
                <w:sz w:val="24"/>
                <w:szCs w:val="24"/>
              </w:rPr>
              <w:t>0.4</w:t>
            </w:r>
            <w:r w:rsidRPr="00C91431">
              <w:rPr>
                <w:rFonts w:ascii="Times New Roman" w:hAnsi="Times New Roman"/>
                <w:sz w:val="24"/>
                <w:szCs w:val="24"/>
              </w:rPr>
              <w:t>0 –</w:t>
            </w:r>
            <w:r w:rsidR="00285532">
              <w:rPr>
                <w:rFonts w:ascii="Times New Roman" w:hAnsi="Times New Roman"/>
                <w:sz w:val="24"/>
                <w:szCs w:val="24"/>
              </w:rPr>
              <w:t xml:space="preserve"> 11.00</w:t>
            </w:r>
          </w:p>
        </w:tc>
        <w:tc>
          <w:tcPr>
            <w:tcW w:w="7506" w:type="dxa"/>
          </w:tcPr>
          <w:p w:rsidR="00E93304" w:rsidRPr="00C91431" w:rsidRDefault="00285532" w:rsidP="00F120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Coffee break</w:t>
            </w:r>
          </w:p>
        </w:tc>
      </w:tr>
      <w:tr w:rsidR="00E93304" w:rsidRPr="00C91431" w:rsidTr="00C91431">
        <w:tc>
          <w:tcPr>
            <w:tcW w:w="1809" w:type="dxa"/>
          </w:tcPr>
          <w:p w:rsidR="00E93304" w:rsidRPr="00C91431" w:rsidRDefault="00E93304" w:rsidP="00285532">
            <w:pPr>
              <w:rPr>
                <w:rFonts w:ascii="Times New Roman" w:hAnsi="Times New Roman"/>
                <w:sz w:val="24"/>
                <w:szCs w:val="24"/>
              </w:rPr>
            </w:pPr>
            <w:r w:rsidRPr="00C91431">
              <w:rPr>
                <w:rFonts w:ascii="Times New Roman" w:hAnsi="Times New Roman"/>
                <w:sz w:val="24"/>
                <w:szCs w:val="24"/>
              </w:rPr>
              <w:t>1</w:t>
            </w:r>
            <w:r w:rsidR="00285532">
              <w:rPr>
                <w:rFonts w:ascii="Times New Roman" w:hAnsi="Times New Roman"/>
                <w:sz w:val="24"/>
                <w:szCs w:val="24"/>
              </w:rPr>
              <w:t>1</w:t>
            </w:r>
            <w:r w:rsidRPr="00C91431">
              <w:rPr>
                <w:rFonts w:ascii="Times New Roman" w:hAnsi="Times New Roman"/>
                <w:sz w:val="24"/>
                <w:szCs w:val="24"/>
              </w:rPr>
              <w:t>.</w:t>
            </w:r>
            <w:r w:rsidR="00285532">
              <w:rPr>
                <w:rFonts w:ascii="Times New Roman" w:hAnsi="Times New Roman"/>
                <w:sz w:val="24"/>
                <w:szCs w:val="24"/>
              </w:rPr>
              <w:t>00</w:t>
            </w:r>
            <w:r w:rsidRPr="00C91431">
              <w:rPr>
                <w:rFonts w:ascii="Times New Roman" w:hAnsi="Times New Roman"/>
                <w:sz w:val="24"/>
                <w:szCs w:val="24"/>
              </w:rPr>
              <w:t xml:space="preserve"> – 12.</w:t>
            </w:r>
            <w:r w:rsidR="0028553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506" w:type="dxa"/>
          </w:tcPr>
          <w:p w:rsidR="00E93304" w:rsidRPr="00C91431" w:rsidRDefault="00285532" w:rsidP="00F120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Discussion on methodological issues</w:t>
            </w:r>
          </w:p>
        </w:tc>
      </w:tr>
      <w:tr w:rsidR="00E93304" w:rsidRPr="00C91431" w:rsidTr="00C91431">
        <w:tc>
          <w:tcPr>
            <w:tcW w:w="1809" w:type="dxa"/>
          </w:tcPr>
          <w:p w:rsidR="00E93304" w:rsidRPr="00C91431" w:rsidRDefault="00E93304" w:rsidP="00F12029">
            <w:pPr>
              <w:rPr>
                <w:rFonts w:ascii="Times New Roman" w:hAnsi="Times New Roman"/>
                <w:sz w:val="24"/>
                <w:szCs w:val="24"/>
              </w:rPr>
            </w:pPr>
            <w:r w:rsidRPr="00C91431">
              <w:rPr>
                <w:rFonts w:ascii="Times New Roman" w:hAnsi="Times New Roman"/>
                <w:sz w:val="24"/>
                <w:szCs w:val="24"/>
              </w:rPr>
              <w:t xml:space="preserve">12.00 – 13.00 </w:t>
            </w:r>
          </w:p>
        </w:tc>
        <w:tc>
          <w:tcPr>
            <w:tcW w:w="7506" w:type="dxa"/>
          </w:tcPr>
          <w:p w:rsidR="00E93304" w:rsidRPr="00C91431" w:rsidRDefault="00E93304" w:rsidP="00F12029">
            <w:pPr>
              <w:rPr>
                <w:rFonts w:ascii="Times New Roman" w:hAnsi="Times New Roman"/>
                <w:sz w:val="24"/>
                <w:szCs w:val="24"/>
              </w:rPr>
            </w:pPr>
            <w:r w:rsidRPr="00C91431">
              <w:rPr>
                <w:rFonts w:ascii="Times New Roman" w:hAnsi="Times New Roman"/>
                <w:sz w:val="24"/>
                <w:szCs w:val="24"/>
              </w:rPr>
              <w:t>Lunch</w:t>
            </w:r>
          </w:p>
        </w:tc>
      </w:tr>
      <w:tr w:rsidR="00E93304" w:rsidRPr="00C91431" w:rsidTr="00C91431">
        <w:tc>
          <w:tcPr>
            <w:tcW w:w="1809" w:type="dxa"/>
          </w:tcPr>
          <w:p w:rsidR="00E93304" w:rsidRPr="00C91431" w:rsidRDefault="00E93304" w:rsidP="00F12029">
            <w:pPr>
              <w:rPr>
                <w:rFonts w:ascii="Times New Roman" w:hAnsi="Times New Roman"/>
                <w:sz w:val="24"/>
                <w:szCs w:val="24"/>
              </w:rPr>
            </w:pPr>
            <w:r w:rsidRPr="00C91431">
              <w:rPr>
                <w:rFonts w:ascii="Times New Roman" w:hAnsi="Times New Roman"/>
                <w:sz w:val="24"/>
                <w:szCs w:val="24"/>
              </w:rPr>
              <w:t>13.00 – 14.30</w:t>
            </w:r>
          </w:p>
        </w:tc>
        <w:tc>
          <w:tcPr>
            <w:tcW w:w="7506" w:type="dxa"/>
          </w:tcPr>
          <w:p w:rsidR="00E93304" w:rsidRPr="00C91431" w:rsidRDefault="0054108C" w:rsidP="00F120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Presentation of eco-signs used Europe-wide</w:t>
            </w:r>
          </w:p>
        </w:tc>
      </w:tr>
      <w:tr w:rsidR="00E93304" w:rsidRPr="00C91431" w:rsidTr="00C91431">
        <w:tc>
          <w:tcPr>
            <w:tcW w:w="1809" w:type="dxa"/>
          </w:tcPr>
          <w:p w:rsidR="00E93304" w:rsidRPr="00C91431" w:rsidRDefault="00E93304" w:rsidP="00F12029">
            <w:pPr>
              <w:rPr>
                <w:rFonts w:ascii="Times New Roman" w:hAnsi="Times New Roman"/>
                <w:sz w:val="24"/>
                <w:szCs w:val="24"/>
              </w:rPr>
            </w:pPr>
            <w:r w:rsidRPr="00C91431">
              <w:rPr>
                <w:rFonts w:ascii="Times New Roman" w:hAnsi="Times New Roman"/>
                <w:sz w:val="24"/>
                <w:szCs w:val="24"/>
              </w:rPr>
              <w:t>14.30 – 15.00</w:t>
            </w:r>
          </w:p>
        </w:tc>
        <w:tc>
          <w:tcPr>
            <w:tcW w:w="7506" w:type="dxa"/>
          </w:tcPr>
          <w:p w:rsidR="00E93304" w:rsidRPr="00C91431" w:rsidRDefault="00E93304" w:rsidP="00F12029">
            <w:pPr>
              <w:rPr>
                <w:rFonts w:ascii="Times New Roman" w:hAnsi="Times New Roman"/>
                <w:sz w:val="24"/>
                <w:szCs w:val="24"/>
              </w:rPr>
            </w:pPr>
            <w:r w:rsidRPr="00C91431">
              <w:rPr>
                <w:rFonts w:ascii="Times New Roman" w:hAnsi="Times New Roman"/>
                <w:sz w:val="24"/>
                <w:szCs w:val="24"/>
              </w:rPr>
              <w:t>Coffee break</w:t>
            </w:r>
          </w:p>
        </w:tc>
      </w:tr>
      <w:tr w:rsidR="00E93304" w:rsidRPr="00C91431" w:rsidTr="00C91431">
        <w:tc>
          <w:tcPr>
            <w:tcW w:w="1809" w:type="dxa"/>
          </w:tcPr>
          <w:p w:rsidR="00E93304" w:rsidRPr="00C91431" w:rsidRDefault="00E93304" w:rsidP="0054108C">
            <w:pPr>
              <w:rPr>
                <w:rFonts w:ascii="Times New Roman" w:hAnsi="Times New Roman"/>
                <w:sz w:val="24"/>
                <w:szCs w:val="24"/>
              </w:rPr>
            </w:pPr>
            <w:r w:rsidRPr="00C91431">
              <w:rPr>
                <w:rFonts w:ascii="Times New Roman" w:hAnsi="Times New Roman"/>
                <w:sz w:val="24"/>
                <w:szCs w:val="24"/>
              </w:rPr>
              <w:t>15.00 –</w:t>
            </w:r>
            <w:r w:rsidR="0054108C">
              <w:rPr>
                <w:rFonts w:ascii="Times New Roman" w:hAnsi="Times New Roman"/>
                <w:sz w:val="24"/>
                <w:szCs w:val="24"/>
              </w:rPr>
              <w:t xml:space="preserve"> 15</w:t>
            </w:r>
            <w:r w:rsidRPr="00C91431">
              <w:rPr>
                <w:rFonts w:ascii="Times New Roman" w:hAnsi="Times New Roman"/>
                <w:sz w:val="24"/>
                <w:szCs w:val="24"/>
              </w:rPr>
              <w:t>.</w:t>
            </w:r>
            <w:r w:rsidR="0054108C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506" w:type="dxa"/>
          </w:tcPr>
          <w:p w:rsidR="00E93304" w:rsidRPr="00C91431" w:rsidRDefault="00E433A8" w:rsidP="00F120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Ways for promotion of the sign</w:t>
            </w:r>
          </w:p>
        </w:tc>
      </w:tr>
      <w:tr w:rsidR="00E93304" w:rsidRPr="00C91431" w:rsidTr="00C91431">
        <w:tc>
          <w:tcPr>
            <w:tcW w:w="1809" w:type="dxa"/>
          </w:tcPr>
          <w:p w:rsidR="00E93304" w:rsidRPr="00C91431" w:rsidRDefault="0054108C" w:rsidP="005410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15.45</w:t>
            </w:r>
            <w:r w:rsidR="00E93304" w:rsidRPr="00C91431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/>
                <w:sz w:val="24"/>
                <w:szCs w:val="24"/>
              </w:rPr>
              <w:t>6.30</w:t>
            </w:r>
          </w:p>
        </w:tc>
        <w:tc>
          <w:tcPr>
            <w:tcW w:w="7506" w:type="dxa"/>
          </w:tcPr>
          <w:p w:rsidR="00E93304" w:rsidRPr="00C91431" w:rsidRDefault="0054108C" w:rsidP="00E433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Planning next meetings and draft revision</w:t>
            </w:r>
            <w:r w:rsidR="00E433A8">
              <w:rPr>
                <w:rFonts w:ascii="Times New Roman" w:hAnsi="Times New Roman"/>
                <w:sz w:val="24"/>
                <w:szCs w:val="24"/>
              </w:rPr>
              <w:t xml:space="preserve"> sessions</w:t>
            </w:r>
          </w:p>
        </w:tc>
      </w:tr>
    </w:tbl>
    <w:p w:rsidR="00127D96" w:rsidRPr="00EB5BC8" w:rsidRDefault="00127D96" w:rsidP="00E433A8">
      <w:pPr>
        <w:autoSpaceDE w:val="0"/>
        <w:autoSpaceDN w:val="0"/>
        <w:adjustRightInd w:val="0"/>
      </w:pPr>
    </w:p>
    <w:sectPr w:rsidR="00127D96" w:rsidRPr="00EB5BC8" w:rsidSect="00941B68">
      <w:pgSz w:w="12240" w:h="15840"/>
      <w:pgMar w:top="90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696"/>
    <w:rsid w:val="000A6437"/>
    <w:rsid w:val="00127D96"/>
    <w:rsid w:val="001E51AD"/>
    <w:rsid w:val="00285532"/>
    <w:rsid w:val="002F5CC8"/>
    <w:rsid w:val="003149C3"/>
    <w:rsid w:val="00373984"/>
    <w:rsid w:val="00424E92"/>
    <w:rsid w:val="00427BF5"/>
    <w:rsid w:val="004834C9"/>
    <w:rsid w:val="004A0E66"/>
    <w:rsid w:val="0054108C"/>
    <w:rsid w:val="0058242F"/>
    <w:rsid w:val="00590696"/>
    <w:rsid w:val="0062149A"/>
    <w:rsid w:val="00626F8D"/>
    <w:rsid w:val="006E6BB7"/>
    <w:rsid w:val="00700823"/>
    <w:rsid w:val="00733651"/>
    <w:rsid w:val="00745DD7"/>
    <w:rsid w:val="00774B91"/>
    <w:rsid w:val="007B0D2D"/>
    <w:rsid w:val="008A245E"/>
    <w:rsid w:val="0090044F"/>
    <w:rsid w:val="00921B49"/>
    <w:rsid w:val="00941B68"/>
    <w:rsid w:val="009B26F4"/>
    <w:rsid w:val="00AA6E30"/>
    <w:rsid w:val="00AB1408"/>
    <w:rsid w:val="00AB4E3E"/>
    <w:rsid w:val="00AC6E95"/>
    <w:rsid w:val="00AF530F"/>
    <w:rsid w:val="00B25E0A"/>
    <w:rsid w:val="00BC6E25"/>
    <w:rsid w:val="00C1663B"/>
    <w:rsid w:val="00C873A3"/>
    <w:rsid w:val="00C91431"/>
    <w:rsid w:val="00CE6D42"/>
    <w:rsid w:val="00CE7AFB"/>
    <w:rsid w:val="00CF60D1"/>
    <w:rsid w:val="00D031B9"/>
    <w:rsid w:val="00D60882"/>
    <w:rsid w:val="00DE70F6"/>
    <w:rsid w:val="00E433A8"/>
    <w:rsid w:val="00E439B4"/>
    <w:rsid w:val="00E7441F"/>
    <w:rsid w:val="00E820F2"/>
    <w:rsid w:val="00E93304"/>
    <w:rsid w:val="00EB5BC8"/>
    <w:rsid w:val="00F44BBD"/>
    <w:rsid w:val="00F862B6"/>
    <w:rsid w:val="00FA2651"/>
    <w:rsid w:val="00FD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BFC"/>
    <w:rPr>
      <w:sz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73984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lt-LT" w:eastAsia="lt-LT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73984"/>
    <w:pPr>
      <w:keepNext/>
      <w:keepLines/>
      <w:spacing w:before="200"/>
      <w:outlineLvl w:val="1"/>
    </w:pPr>
    <w:rPr>
      <w:rFonts w:ascii="Cambria" w:eastAsia="SimSun" w:hAnsi="Cambria"/>
      <w:b/>
      <w:bCs/>
      <w:color w:val="4F81BD"/>
      <w:sz w:val="26"/>
      <w:szCs w:val="26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73984"/>
    <w:rPr>
      <w:rFonts w:ascii="Arial" w:hAnsi="Arial"/>
      <w:b/>
      <w:kern w:val="32"/>
      <w:sz w:val="32"/>
      <w:lang w:eastAsia="lt-LT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73984"/>
    <w:rPr>
      <w:rFonts w:ascii="Cambria" w:eastAsia="SimSun" w:hAnsi="Cambria"/>
      <w:b/>
      <w:color w:val="4F81BD"/>
      <w:sz w:val="26"/>
    </w:rPr>
  </w:style>
  <w:style w:type="paragraph" w:styleId="Title">
    <w:name w:val="Title"/>
    <w:basedOn w:val="Normal"/>
    <w:link w:val="TitleChar"/>
    <w:uiPriority w:val="99"/>
    <w:qFormat/>
    <w:rsid w:val="00373984"/>
    <w:pPr>
      <w:jc w:val="center"/>
    </w:pPr>
    <w:rPr>
      <w:rFonts w:ascii="Times New Roman" w:eastAsia="Times New Roman" w:hAnsi="Times New Roman"/>
      <w:b/>
      <w:sz w:val="28"/>
      <w:szCs w:val="20"/>
      <w:lang w:val="en-GB" w:eastAsia="lt-LT"/>
    </w:rPr>
  </w:style>
  <w:style w:type="character" w:customStyle="1" w:styleId="TitleChar">
    <w:name w:val="Title Char"/>
    <w:basedOn w:val="DefaultParagraphFont"/>
    <w:link w:val="Title"/>
    <w:uiPriority w:val="99"/>
    <w:locked/>
    <w:rsid w:val="00373984"/>
    <w:rPr>
      <w:rFonts w:ascii="Times New Roman" w:hAnsi="Times New Roman"/>
      <w:b/>
      <w:sz w:val="20"/>
      <w:lang w:val="en-GB"/>
    </w:rPr>
  </w:style>
  <w:style w:type="paragraph" w:styleId="Subtitle">
    <w:name w:val="Subtitle"/>
    <w:basedOn w:val="Normal"/>
    <w:next w:val="Normal"/>
    <w:link w:val="SubtitleChar"/>
    <w:uiPriority w:val="99"/>
    <w:qFormat/>
    <w:rsid w:val="00373984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val="lt-LT" w:eastAsia="lt-LT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73984"/>
    <w:rPr>
      <w:rFonts w:ascii="Cambria" w:hAnsi="Cambria"/>
      <w:sz w:val="24"/>
    </w:rPr>
  </w:style>
  <w:style w:type="character" w:styleId="Emphasis">
    <w:name w:val="Emphasis"/>
    <w:basedOn w:val="DefaultParagraphFont"/>
    <w:uiPriority w:val="99"/>
    <w:qFormat/>
    <w:rsid w:val="00373984"/>
    <w:rPr>
      <w:rFonts w:cs="Times New Roman"/>
      <w:i/>
    </w:rPr>
  </w:style>
  <w:style w:type="paragraph" w:styleId="NoSpacing">
    <w:name w:val="No Spacing"/>
    <w:uiPriority w:val="99"/>
    <w:qFormat/>
    <w:rsid w:val="00373984"/>
    <w:rPr>
      <w:lang w:eastAsia="en-US"/>
    </w:rPr>
  </w:style>
  <w:style w:type="paragraph" w:styleId="ListParagraph">
    <w:name w:val="List Paragraph"/>
    <w:basedOn w:val="Normal"/>
    <w:uiPriority w:val="99"/>
    <w:qFormat/>
    <w:rsid w:val="00373984"/>
    <w:pPr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customStyle="1" w:styleId="ListParagraph1">
    <w:name w:val="List Paragraph1"/>
    <w:basedOn w:val="Normal"/>
    <w:uiPriority w:val="99"/>
    <w:rsid w:val="00373984"/>
    <w:pPr>
      <w:ind w:left="720"/>
      <w:contextualSpacing/>
    </w:pPr>
    <w:rPr>
      <w:rFonts w:eastAsia="Times New Roman"/>
    </w:rPr>
  </w:style>
  <w:style w:type="paragraph" w:customStyle="1" w:styleId="Sraopastraipa1">
    <w:name w:val="Sąrašo pastraipa1"/>
    <w:basedOn w:val="Normal"/>
    <w:uiPriority w:val="99"/>
    <w:rsid w:val="00373984"/>
    <w:pPr>
      <w:ind w:left="720"/>
      <w:contextualSpacing/>
    </w:pPr>
    <w:rPr>
      <w:rFonts w:eastAsia="Times New Roman"/>
    </w:rPr>
  </w:style>
  <w:style w:type="paragraph" w:customStyle="1" w:styleId="Sraopastraipa2">
    <w:name w:val="Sąrašo pastraipa2"/>
    <w:basedOn w:val="Normal"/>
    <w:uiPriority w:val="99"/>
    <w:rsid w:val="00373984"/>
    <w:pPr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customStyle="1" w:styleId="Sraopastraipa3">
    <w:name w:val="Sąrašo pastraipa3"/>
    <w:basedOn w:val="Normal"/>
    <w:uiPriority w:val="99"/>
    <w:rsid w:val="00373984"/>
    <w:pPr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rsid w:val="004834C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6E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E25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locked/>
    <w:rsid w:val="002F5C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BFC"/>
    <w:rPr>
      <w:sz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73984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lt-LT" w:eastAsia="lt-LT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73984"/>
    <w:pPr>
      <w:keepNext/>
      <w:keepLines/>
      <w:spacing w:before="200"/>
      <w:outlineLvl w:val="1"/>
    </w:pPr>
    <w:rPr>
      <w:rFonts w:ascii="Cambria" w:eastAsia="SimSun" w:hAnsi="Cambria"/>
      <w:b/>
      <w:bCs/>
      <w:color w:val="4F81BD"/>
      <w:sz w:val="26"/>
      <w:szCs w:val="26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73984"/>
    <w:rPr>
      <w:rFonts w:ascii="Arial" w:hAnsi="Arial"/>
      <w:b/>
      <w:kern w:val="32"/>
      <w:sz w:val="32"/>
      <w:lang w:eastAsia="lt-LT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73984"/>
    <w:rPr>
      <w:rFonts w:ascii="Cambria" w:eastAsia="SimSun" w:hAnsi="Cambria"/>
      <w:b/>
      <w:color w:val="4F81BD"/>
      <w:sz w:val="26"/>
    </w:rPr>
  </w:style>
  <w:style w:type="paragraph" w:styleId="Title">
    <w:name w:val="Title"/>
    <w:basedOn w:val="Normal"/>
    <w:link w:val="TitleChar"/>
    <w:uiPriority w:val="99"/>
    <w:qFormat/>
    <w:rsid w:val="00373984"/>
    <w:pPr>
      <w:jc w:val="center"/>
    </w:pPr>
    <w:rPr>
      <w:rFonts w:ascii="Times New Roman" w:eastAsia="Times New Roman" w:hAnsi="Times New Roman"/>
      <w:b/>
      <w:sz w:val="28"/>
      <w:szCs w:val="20"/>
      <w:lang w:val="en-GB" w:eastAsia="lt-LT"/>
    </w:rPr>
  </w:style>
  <w:style w:type="character" w:customStyle="1" w:styleId="TitleChar">
    <w:name w:val="Title Char"/>
    <w:basedOn w:val="DefaultParagraphFont"/>
    <w:link w:val="Title"/>
    <w:uiPriority w:val="99"/>
    <w:locked/>
    <w:rsid w:val="00373984"/>
    <w:rPr>
      <w:rFonts w:ascii="Times New Roman" w:hAnsi="Times New Roman"/>
      <w:b/>
      <w:sz w:val="20"/>
      <w:lang w:val="en-GB"/>
    </w:rPr>
  </w:style>
  <w:style w:type="paragraph" w:styleId="Subtitle">
    <w:name w:val="Subtitle"/>
    <w:basedOn w:val="Normal"/>
    <w:next w:val="Normal"/>
    <w:link w:val="SubtitleChar"/>
    <w:uiPriority w:val="99"/>
    <w:qFormat/>
    <w:rsid w:val="00373984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val="lt-LT" w:eastAsia="lt-LT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73984"/>
    <w:rPr>
      <w:rFonts w:ascii="Cambria" w:hAnsi="Cambria"/>
      <w:sz w:val="24"/>
    </w:rPr>
  </w:style>
  <w:style w:type="character" w:styleId="Emphasis">
    <w:name w:val="Emphasis"/>
    <w:basedOn w:val="DefaultParagraphFont"/>
    <w:uiPriority w:val="99"/>
    <w:qFormat/>
    <w:rsid w:val="00373984"/>
    <w:rPr>
      <w:rFonts w:cs="Times New Roman"/>
      <w:i/>
    </w:rPr>
  </w:style>
  <w:style w:type="paragraph" w:styleId="NoSpacing">
    <w:name w:val="No Spacing"/>
    <w:uiPriority w:val="99"/>
    <w:qFormat/>
    <w:rsid w:val="00373984"/>
    <w:rPr>
      <w:lang w:eastAsia="en-US"/>
    </w:rPr>
  </w:style>
  <w:style w:type="paragraph" w:styleId="ListParagraph">
    <w:name w:val="List Paragraph"/>
    <w:basedOn w:val="Normal"/>
    <w:uiPriority w:val="99"/>
    <w:qFormat/>
    <w:rsid w:val="00373984"/>
    <w:pPr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customStyle="1" w:styleId="ListParagraph1">
    <w:name w:val="List Paragraph1"/>
    <w:basedOn w:val="Normal"/>
    <w:uiPriority w:val="99"/>
    <w:rsid w:val="00373984"/>
    <w:pPr>
      <w:ind w:left="720"/>
      <w:contextualSpacing/>
    </w:pPr>
    <w:rPr>
      <w:rFonts w:eastAsia="Times New Roman"/>
    </w:rPr>
  </w:style>
  <w:style w:type="paragraph" w:customStyle="1" w:styleId="Sraopastraipa1">
    <w:name w:val="Sąrašo pastraipa1"/>
    <w:basedOn w:val="Normal"/>
    <w:uiPriority w:val="99"/>
    <w:rsid w:val="00373984"/>
    <w:pPr>
      <w:ind w:left="720"/>
      <w:contextualSpacing/>
    </w:pPr>
    <w:rPr>
      <w:rFonts w:eastAsia="Times New Roman"/>
    </w:rPr>
  </w:style>
  <w:style w:type="paragraph" w:customStyle="1" w:styleId="Sraopastraipa2">
    <w:name w:val="Sąrašo pastraipa2"/>
    <w:basedOn w:val="Normal"/>
    <w:uiPriority w:val="99"/>
    <w:rsid w:val="00373984"/>
    <w:pPr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customStyle="1" w:styleId="Sraopastraipa3">
    <w:name w:val="Sąrašo pastraipa3"/>
    <w:basedOn w:val="Normal"/>
    <w:uiPriority w:val="99"/>
    <w:rsid w:val="00373984"/>
    <w:pPr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rsid w:val="004834C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6E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E25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locked/>
    <w:rsid w:val="002F5C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78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916</Words>
  <Characters>523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ACER-1</dc:creator>
  <cp:lastModifiedBy>PC</cp:lastModifiedBy>
  <cp:revision>3</cp:revision>
  <dcterms:created xsi:type="dcterms:W3CDTF">2017-10-27T08:46:00Z</dcterms:created>
  <dcterms:modified xsi:type="dcterms:W3CDTF">2017-10-27T10:53:00Z</dcterms:modified>
</cp:coreProperties>
</file>