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94" w:rsidRPr="003B2422" w:rsidRDefault="00C10994" w:rsidP="00C10994">
      <w:pPr>
        <w:jc w:val="center"/>
        <w:rPr>
          <w:lang w:val="lv-LV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F68B1" wp14:editId="463006DF">
                <wp:simplePos x="0" y="0"/>
                <wp:positionH relativeFrom="column">
                  <wp:posOffset>127635</wp:posOffset>
                </wp:positionH>
                <wp:positionV relativeFrom="paragraph">
                  <wp:posOffset>1786890</wp:posOffset>
                </wp:positionV>
                <wp:extent cx="6210300" cy="1943100"/>
                <wp:effectExtent l="0" t="0" r="1905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Interreg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V-A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Latvia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–Lithuania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Cross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Border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Cooperation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2014-2020</w:t>
                            </w:r>
                          </w:p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10994" w:rsidRPr="00FA28F6" w:rsidRDefault="00CA0ED6" w:rsidP="00C109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Project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No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>. LLI-344 „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Social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Partnership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Integration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Socially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Vulnerable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Into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Community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L</w:t>
                            </w:r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ife</w:t>
                            </w:r>
                            <w:proofErr w:type="spellEnd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“ (</w:t>
                            </w:r>
                            <w:proofErr w:type="spellStart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SocialLife</w:t>
                            </w:r>
                            <w:proofErr w:type="spellEnd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)</w:t>
                            </w:r>
                          </w:p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FA28F6" w:rsidRDefault="00CA0ED6" w:rsidP="00C1099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seminar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</w:p>
                          <w:p w:rsidR="00C10994" w:rsidRPr="00FA28F6" w:rsidRDefault="00CA0ED6" w:rsidP="00C10994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A28F6">
                              <w:rPr>
                                <w:b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Respite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need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issues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F68B1" id="AutoShape 9" o:spid="_x0000_s1026" style="position:absolute;left:0;text-align:left;margin-left:10.05pt;margin-top:140.7pt;width:489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" fillcolor="#ff9">
                <v:textbox>
                  <w:txbxContent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FA28F6">
                        <w:rPr>
                          <w:szCs w:val="24"/>
                        </w:rPr>
                        <w:t>Interreg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V-A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Latvia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–Lithuania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Cross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Border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</w:p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FA28F6">
                        <w:rPr>
                          <w:szCs w:val="24"/>
                        </w:rPr>
                        <w:t>Cooperation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Programme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2014-2020</w:t>
                      </w:r>
                    </w:p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C10994" w:rsidRPr="00FA28F6" w:rsidRDefault="00CA0ED6" w:rsidP="00C109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Cs w:val="24"/>
                        </w:rPr>
                      </w:pPr>
                      <w:r w:rsidRPr="00FA28F6">
                        <w:rPr>
                          <w:b/>
                          <w:szCs w:val="24"/>
                        </w:rPr>
                        <w:t xml:space="preserve">Project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No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>. LLI-344 „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Social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Partnership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-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Integration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of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Socially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Vulnerable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People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Into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Community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L</w:t>
                      </w:r>
                      <w:r w:rsidR="00C10994" w:rsidRPr="00FA28F6">
                        <w:rPr>
                          <w:b/>
                          <w:szCs w:val="24"/>
                        </w:rPr>
                        <w:t>ife</w:t>
                      </w:r>
                      <w:proofErr w:type="spellEnd"/>
                      <w:r w:rsidR="00C10994" w:rsidRPr="00FA28F6">
                        <w:rPr>
                          <w:b/>
                          <w:szCs w:val="24"/>
                        </w:rPr>
                        <w:t>“ (</w:t>
                      </w:r>
                      <w:proofErr w:type="spellStart"/>
                      <w:r w:rsidR="00C10994" w:rsidRPr="00FA28F6">
                        <w:rPr>
                          <w:b/>
                          <w:szCs w:val="24"/>
                        </w:rPr>
                        <w:t>SocialLife</w:t>
                      </w:r>
                      <w:proofErr w:type="spellEnd"/>
                      <w:r w:rsidR="00C10994" w:rsidRPr="00FA28F6">
                        <w:rPr>
                          <w:b/>
                          <w:szCs w:val="24"/>
                        </w:rPr>
                        <w:t>)</w:t>
                      </w:r>
                    </w:p>
                    <w:p w:rsidR="00C10994" w:rsidRPr="00FA28F6" w:rsidRDefault="00C10994" w:rsidP="00C10994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FA28F6" w:rsidRDefault="00CA0ED6" w:rsidP="00C1099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The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seminar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 </w:t>
                      </w:r>
                    </w:p>
                    <w:p w:rsidR="00C10994" w:rsidRPr="00FA28F6" w:rsidRDefault="00CA0ED6" w:rsidP="00C10994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A28F6">
                        <w:rPr>
                          <w:b/>
                          <w:szCs w:val="24"/>
                        </w:rPr>
                        <w:t>“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Respite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services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need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issues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>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B84782C" wp14:editId="6402FDAF">
            <wp:extent cx="5496997" cy="1790700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mix_full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851" cy="189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94" w:rsidRPr="00EE77E4" w:rsidRDefault="00C10994" w:rsidP="00C10994">
      <w:pPr>
        <w:jc w:val="center"/>
        <w:rPr>
          <w:b/>
          <w:lang w:val="en-US"/>
        </w:rPr>
      </w:pPr>
    </w:p>
    <w:p w:rsidR="00C10994" w:rsidRPr="00EE77E4" w:rsidRDefault="00C10994" w:rsidP="00C10994">
      <w:pPr>
        <w:jc w:val="center"/>
        <w:rPr>
          <w:b/>
          <w:lang w:val="en-US"/>
        </w:rPr>
      </w:pPr>
    </w:p>
    <w:p w:rsidR="00C10994" w:rsidRPr="00EE77E4" w:rsidRDefault="00C10994" w:rsidP="00C10994">
      <w:pPr>
        <w:jc w:val="center"/>
        <w:rPr>
          <w:b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Pr="00B732F0" w:rsidRDefault="00C10994" w:rsidP="00C10994">
      <w:pPr>
        <w:jc w:val="center"/>
        <w:rPr>
          <w:b/>
          <w:sz w:val="16"/>
          <w:szCs w:val="1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color w:val="000000" w:themeColor="text1"/>
          <w:szCs w:val="24"/>
          <w:lang w:val="en-US"/>
        </w:rPr>
      </w:pPr>
    </w:p>
    <w:p w:rsidR="00C10994" w:rsidRPr="00C25A23" w:rsidRDefault="00C10994" w:rsidP="00C10994">
      <w:pPr>
        <w:jc w:val="center"/>
        <w:rPr>
          <w:b/>
          <w:color w:val="000000" w:themeColor="text1"/>
          <w:szCs w:val="24"/>
          <w:lang w:val="en-US"/>
        </w:rPr>
      </w:pPr>
      <w:r w:rsidRPr="00C25A23">
        <w:rPr>
          <w:b/>
          <w:color w:val="000000" w:themeColor="text1"/>
          <w:szCs w:val="24"/>
          <w:lang w:val="en-US"/>
        </w:rPr>
        <w:t>AGENDA</w:t>
      </w:r>
    </w:p>
    <w:p w:rsidR="00C10994" w:rsidRPr="00C25A23" w:rsidRDefault="00C10994" w:rsidP="00C10994">
      <w:pPr>
        <w:jc w:val="center"/>
        <w:rPr>
          <w:b/>
          <w:color w:val="000000" w:themeColor="text1"/>
          <w:sz w:val="20"/>
          <w:lang w:val="en-US"/>
        </w:rPr>
      </w:pPr>
    </w:p>
    <w:p w:rsidR="00C10994" w:rsidRPr="00C25A23" w:rsidRDefault="00C25A23" w:rsidP="00C10994">
      <w:pPr>
        <w:jc w:val="center"/>
      </w:pPr>
      <w:r>
        <w:t>30.05.2019 – 31.05.2019</w:t>
      </w:r>
      <w:r w:rsidR="00CA0ED6" w:rsidRPr="00C25A23">
        <w:t xml:space="preserve"> </w:t>
      </w:r>
    </w:p>
    <w:p w:rsidR="00C10994" w:rsidRPr="00C10994" w:rsidRDefault="00C10994" w:rsidP="00C10994">
      <w:pPr>
        <w:jc w:val="center"/>
        <w:rPr>
          <w:color w:val="000000" w:themeColor="text1"/>
          <w:szCs w:val="24"/>
        </w:rPr>
      </w:pPr>
      <w:r>
        <w:br/>
      </w:r>
      <w:proofErr w:type="spellStart"/>
      <w:r w:rsidR="00C25A23">
        <w:t>Public</w:t>
      </w:r>
      <w:proofErr w:type="spellEnd"/>
      <w:r w:rsidR="00C25A23">
        <w:t xml:space="preserve"> </w:t>
      </w:r>
      <w:proofErr w:type="spellStart"/>
      <w:r w:rsidR="00C25A23">
        <w:t>institution</w:t>
      </w:r>
      <w:proofErr w:type="spellEnd"/>
      <w:r w:rsidR="00C25A23">
        <w:t xml:space="preserve"> „</w:t>
      </w:r>
      <w:r>
        <w:t>Klaipėda ID</w:t>
      </w:r>
      <w:r w:rsidR="00C25A23">
        <w:t>“</w:t>
      </w:r>
      <w:r>
        <w:t xml:space="preserve"> </w:t>
      </w:r>
      <w:r w:rsidRPr="008F0CDA">
        <w:rPr>
          <w:color w:val="000000"/>
          <w:szCs w:val="24"/>
        </w:rPr>
        <w:t xml:space="preserve"> </w:t>
      </w:r>
      <w:r>
        <w:rPr>
          <w:rStyle w:val="Grietas"/>
        </w:rPr>
        <w:t>Kultūros fabrikas,</w:t>
      </w:r>
      <w:r w:rsidR="00CA0ED6">
        <w:rPr>
          <w:color w:val="000000"/>
          <w:szCs w:val="24"/>
        </w:rPr>
        <w:t xml:space="preserve"> Bangų St</w:t>
      </w:r>
      <w:r>
        <w:rPr>
          <w:color w:val="000000"/>
          <w:szCs w:val="24"/>
        </w:rPr>
        <w:t>. 5A</w:t>
      </w:r>
      <w:r w:rsidRPr="008F0CDA">
        <w:rPr>
          <w:color w:val="000000"/>
          <w:szCs w:val="24"/>
        </w:rPr>
        <w:t xml:space="preserve">,  </w:t>
      </w:r>
      <w:r>
        <w:rPr>
          <w:color w:val="000000"/>
          <w:szCs w:val="24"/>
        </w:rPr>
        <w:t xml:space="preserve">Klaipėda, </w:t>
      </w:r>
      <w:r w:rsidRPr="00C10994">
        <w:rPr>
          <w:color w:val="000000" w:themeColor="text1"/>
          <w:szCs w:val="24"/>
          <w:lang w:val="en-US"/>
        </w:rPr>
        <w:t>Lithuania</w:t>
      </w:r>
    </w:p>
    <w:p w:rsidR="00C10994" w:rsidRPr="00147DBB" w:rsidRDefault="00C10994" w:rsidP="00C10994">
      <w:pPr>
        <w:jc w:val="center"/>
        <w:rPr>
          <w:rFonts w:ascii="Arial" w:hAnsi="Arial" w:cs="Arial"/>
          <w:color w:val="000000" w:themeColor="text1"/>
          <w:sz w:val="20"/>
        </w:rPr>
      </w:pPr>
    </w:p>
    <w:p w:rsidR="00C10994" w:rsidRPr="00C10994" w:rsidRDefault="00C10994" w:rsidP="00C10994">
      <w:pPr>
        <w:rPr>
          <w:b/>
          <w:color w:val="000000" w:themeColor="text1"/>
          <w:szCs w:val="24"/>
        </w:rPr>
      </w:pPr>
      <w:proofErr w:type="spellStart"/>
      <w:r w:rsidRPr="00C10994">
        <w:rPr>
          <w:b/>
          <w:color w:val="000000" w:themeColor="text1"/>
          <w:szCs w:val="24"/>
        </w:rPr>
        <w:t>First</w:t>
      </w:r>
      <w:proofErr w:type="spellEnd"/>
      <w:r w:rsidRPr="00C10994">
        <w:rPr>
          <w:b/>
          <w:color w:val="000000" w:themeColor="text1"/>
          <w:szCs w:val="24"/>
        </w:rPr>
        <w:t xml:space="preserve"> </w:t>
      </w:r>
      <w:proofErr w:type="spellStart"/>
      <w:r w:rsidRPr="00C10994">
        <w:rPr>
          <w:b/>
          <w:color w:val="000000" w:themeColor="text1"/>
          <w:szCs w:val="24"/>
        </w:rPr>
        <w:t>day</w:t>
      </w:r>
      <w:proofErr w:type="spellEnd"/>
      <w:r w:rsidR="00C25A23">
        <w:rPr>
          <w:b/>
          <w:color w:val="000000" w:themeColor="text1"/>
          <w:szCs w:val="24"/>
        </w:rPr>
        <w:t>, 30.05.2019</w:t>
      </w:r>
    </w:p>
    <w:tbl>
      <w:tblPr>
        <w:tblW w:w="97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7657"/>
      </w:tblGrid>
      <w:tr w:rsidR="00C10994" w:rsidRPr="00C10994" w:rsidTr="0007394F">
        <w:trPr>
          <w:trHeight w:val="622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10.00-10.30</w:t>
            </w:r>
          </w:p>
        </w:tc>
        <w:tc>
          <w:tcPr>
            <w:tcW w:w="7657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color w:val="000000" w:themeColor="text1"/>
                <w:szCs w:val="24"/>
              </w:rPr>
            </w:pPr>
            <w:proofErr w:type="spellStart"/>
            <w:r w:rsidRPr="00C10994">
              <w:rPr>
                <w:color w:val="000000" w:themeColor="text1"/>
                <w:szCs w:val="24"/>
              </w:rPr>
              <w:t>Registration</w:t>
            </w:r>
            <w:proofErr w:type="spellEnd"/>
            <w:r w:rsidRPr="00C10994">
              <w:rPr>
                <w:color w:val="000000" w:themeColor="text1"/>
                <w:szCs w:val="24"/>
              </w:rPr>
              <w:t xml:space="preserve">. </w:t>
            </w:r>
            <w:r w:rsidRPr="00C10994">
              <w:rPr>
                <w:szCs w:val="24"/>
                <w:lang w:val="en"/>
              </w:rPr>
              <w:t>Coffee / tea</w:t>
            </w:r>
          </w:p>
        </w:tc>
      </w:tr>
      <w:tr w:rsidR="00C10994" w:rsidRPr="00C10994" w:rsidTr="007239A7">
        <w:trPr>
          <w:trHeight w:val="700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10.30-12.30</w:t>
            </w:r>
          </w:p>
        </w:tc>
        <w:tc>
          <w:tcPr>
            <w:tcW w:w="7657" w:type="dxa"/>
            <w:vAlign w:val="center"/>
            <w:hideMark/>
          </w:tcPr>
          <w:p w:rsidR="00C10994" w:rsidRPr="00C10994" w:rsidRDefault="00CA0ED6" w:rsidP="00CA0ED6">
            <w:pPr>
              <w:spacing w:line="360" w:lineRule="auto"/>
              <w:rPr>
                <w:color w:val="000000" w:themeColor="text1"/>
                <w:szCs w:val="24"/>
              </w:rPr>
            </w:pPr>
            <w:proofErr w:type="spellStart"/>
            <w:r w:rsidRPr="00CA0ED6">
              <w:rPr>
                <w:szCs w:val="24"/>
              </w:rPr>
              <w:t>Self-Presentation</w:t>
            </w:r>
            <w:proofErr w:type="spellEnd"/>
            <w:r w:rsidRPr="00CA0ED6">
              <w:rPr>
                <w:szCs w:val="24"/>
              </w:rPr>
              <w:t xml:space="preserve">: </w:t>
            </w:r>
            <w:proofErr w:type="spellStart"/>
            <w:r w:rsidRPr="00CA0ED6">
              <w:rPr>
                <w:szCs w:val="24"/>
              </w:rPr>
              <w:t>Charism</w:t>
            </w:r>
            <w:proofErr w:type="spellEnd"/>
            <w:r w:rsidRPr="00CA0ED6">
              <w:rPr>
                <w:szCs w:val="24"/>
              </w:rPr>
              <w:t xml:space="preserve"> </w:t>
            </w:r>
            <w:proofErr w:type="spellStart"/>
            <w:r w:rsidRPr="00CA0ED6">
              <w:rPr>
                <w:szCs w:val="24"/>
              </w:rPr>
              <w:t>Development</w:t>
            </w:r>
            <w:proofErr w:type="spellEnd"/>
            <w:r w:rsidRPr="00CA0ED6"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Techniques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CA0ED6">
              <w:rPr>
                <w:szCs w:val="24"/>
              </w:rPr>
              <w:t>Psychological</w:t>
            </w:r>
            <w:proofErr w:type="spellEnd"/>
            <w:r w:rsidRPr="00CA0ED6">
              <w:rPr>
                <w:szCs w:val="24"/>
              </w:rPr>
              <w:t xml:space="preserve"> </w:t>
            </w:r>
            <w:proofErr w:type="spellStart"/>
            <w:r w:rsidRPr="00CA0ED6">
              <w:rPr>
                <w:szCs w:val="24"/>
              </w:rPr>
              <w:t>Influence</w:t>
            </w:r>
            <w:proofErr w:type="spellEnd"/>
            <w:r w:rsidRPr="00CA0ED6">
              <w:rPr>
                <w:szCs w:val="24"/>
              </w:rPr>
              <w:t xml:space="preserve"> </w:t>
            </w:r>
          </w:p>
        </w:tc>
      </w:tr>
      <w:tr w:rsidR="00C10994" w:rsidRPr="00C10994" w:rsidTr="0007394F">
        <w:trPr>
          <w:trHeight w:val="713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12.30 – 13.00</w:t>
            </w:r>
          </w:p>
        </w:tc>
        <w:tc>
          <w:tcPr>
            <w:tcW w:w="7657" w:type="dxa"/>
            <w:vAlign w:val="center"/>
          </w:tcPr>
          <w:p w:rsidR="00C10994" w:rsidRPr="00C10994" w:rsidRDefault="004F2E21" w:rsidP="007239A7">
            <w:pPr>
              <w:spacing w:line="360" w:lineRule="auto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Lunch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break</w:t>
            </w:r>
            <w:proofErr w:type="spellEnd"/>
          </w:p>
        </w:tc>
      </w:tr>
      <w:tr w:rsidR="00C10994" w:rsidRPr="00C10994" w:rsidTr="007239A7">
        <w:trPr>
          <w:trHeight w:val="776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13.00 – 15.00</w:t>
            </w:r>
          </w:p>
        </w:tc>
        <w:tc>
          <w:tcPr>
            <w:tcW w:w="7657" w:type="dxa"/>
            <w:vAlign w:val="center"/>
          </w:tcPr>
          <w:p w:rsidR="00C10994" w:rsidRPr="00C10994" w:rsidRDefault="00CA0ED6" w:rsidP="007239A7">
            <w:pPr>
              <w:pStyle w:val="HTMLiankstoformatuotas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Competence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Efficiency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</w:tc>
      </w:tr>
      <w:tr w:rsidR="00C10994" w:rsidRPr="00C10994" w:rsidTr="0007394F">
        <w:trPr>
          <w:trHeight w:val="708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15.00 – 15.20</w:t>
            </w:r>
          </w:p>
        </w:tc>
        <w:tc>
          <w:tcPr>
            <w:tcW w:w="7657" w:type="dxa"/>
            <w:vAlign w:val="center"/>
            <w:hideMark/>
          </w:tcPr>
          <w:p w:rsidR="00C10994" w:rsidRPr="00C10994" w:rsidRDefault="00C10994" w:rsidP="007239A7">
            <w:pPr>
              <w:spacing w:line="360" w:lineRule="auto"/>
              <w:rPr>
                <w:color w:val="000000" w:themeColor="text1"/>
                <w:szCs w:val="24"/>
              </w:rPr>
            </w:pPr>
            <w:r w:rsidRPr="00C10994">
              <w:rPr>
                <w:color w:val="000000" w:themeColor="text1"/>
                <w:szCs w:val="24"/>
                <w:lang w:val="en"/>
              </w:rPr>
              <w:t>Coffee / tea break</w:t>
            </w:r>
          </w:p>
        </w:tc>
      </w:tr>
      <w:tr w:rsidR="00C10994" w:rsidRPr="00C10994" w:rsidTr="0007394F">
        <w:trPr>
          <w:trHeight w:val="832"/>
        </w:trPr>
        <w:tc>
          <w:tcPr>
            <w:tcW w:w="2060" w:type="dxa"/>
            <w:vAlign w:val="center"/>
          </w:tcPr>
          <w:p w:rsidR="00C10994" w:rsidRPr="00C10994" w:rsidRDefault="00C10994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15.20 – 17.20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  <w:hideMark/>
          </w:tcPr>
          <w:p w:rsidR="00C10994" w:rsidRPr="00C10994" w:rsidRDefault="00CA0ED6" w:rsidP="00CA0ED6">
            <w:pPr>
              <w:spacing w:line="360" w:lineRule="auto"/>
              <w:rPr>
                <w:color w:val="000000" w:themeColor="text1"/>
                <w:szCs w:val="24"/>
              </w:rPr>
            </w:pPr>
            <w:proofErr w:type="spellStart"/>
            <w:r>
              <w:rPr>
                <w:szCs w:val="24"/>
              </w:rPr>
              <w:t>Art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Therapy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Practice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Respite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</w:t>
            </w:r>
            <w:r w:rsidRPr="00CA0ED6">
              <w:rPr>
                <w:szCs w:val="24"/>
              </w:rPr>
              <w:t>ervices</w:t>
            </w:r>
            <w:proofErr w:type="spellEnd"/>
            <w:r w:rsidRPr="00CA0ED6">
              <w:rPr>
                <w:szCs w:val="24"/>
              </w:rPr>
              <w:t>.</w:t>
            </w:r>
          </w:p>
        </w:tc>
      </w:tr>
      <w:tr w:rsidR="007239A7" w:rsidRPr="00C10994" w:rsidTr="007239A7">
        <w:trPr>
          <w:trHeight w:val="828"/>
        </w:trPr>
        <w:tc>
          <w:tcPr>
            <w:tcW w:w="2060" w:type="dxa"/>
            <w:vAlign w:val="center"/>
          </w:tcPr>
          <w:p w:rsidR="007239A7" w:rsidRPr="00C10994" w:rsidRDefault="007239A7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szCs w:val="24"/>
              </w:rPr>
              <w:t>17.20-17.50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7239A7" w:rsidRDefault="007239A7" w:rsidP="007239A7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Dinner</w:t>
            </w:r>
            <w:proofErr w:type="spellEnd"/>
          </w:p>
        </w:tc>
      </w:tr>
    </w:tbl>
    <w:p w:rsidR="00C10994" w:rsidRDefault="00C10994" w:rsidP="00C10994">
      <w:pPr>
        <w:rPr>
          <w:szCs w:val="24"/>
        </w:rPr>
      </w:pPr>
    </w:p>
    <w:p w:rsidR="00C10994" w:rsidRPr="00B10123" w:rsidRDefault="00C10994" w:rsidP="00C10994">
      <w:pPr>
        <w:rPr>
          <w:szCs w:val="24"/>
        </w:rPr>
      </w:pPr>
      <w:r w:rsidRPr="00B10123">
        <w:rPr>
          <w:szCs w:val="24"/>
        </w:rPr>
        <w:t xml:space="preserve">Project </w:t>
      </w:r>
      <w:proofErr w:type="spellStart"/>
      <w:r w:rsidRPr="00B10123">
        <w:rPr>
          <w:szCs w:val="24"/>
        </w:rPr>
        <w:t>partners</w:t>
      </w:r>
      <w:proofErr w:type="spellEnd"/>
      <w:r w:rsidRPr="00B10123">
        <w:rPr>
          <w:szCs w:val="24"/>
        </w:rPr>
        <w:t xml:space="preserve">: </w:t>
      </w:r>
    </w:p>
    <w:p w:rsidR="00C10994" w:rsidRPr="00147DBB" w:rsidRDefault="00C10994" w:rsidP="00C10994">
      <w:pPr>
        <w:rPr>
          <w:rFonts w:ascii="Arial" w:hAnsi="Arial" w:cs="Arial"/>
          <w:szCs w:val="24"/>
        </w:rPr>
      </w:pPr>
    </w:p>
    <w:p w:rsidR="00C10994" w:rsidRPr="000713BF" w:rsidRDefault="00C10994" w:rsidP="00C10994">
      <w:pPr>
        <w:rPr>
          <w:szCs w:val="24"/>
        </w:rPr>
      </w:pPr>
      <w:r>
        <w:rPr>
          <w:noProof/>
        </w:rPr>
        <w:drawing>
          <wp:inline distT="0" distB="0" distL="0" distR="0" wp14:anchorId="61CB0A46" wp14:editId="45560841">
            <wp:extent cx="427472" cy="541020"/>
            <wp:effectExtent l="0" t="0" r="0" b="0"/>
            <wp:docPr id="5" name="Picture 4" descr="http://upload.wikimedia.org/wikipedia/commons/c/c8/Coat_of_arms_of_Pakruojis_Lithuania%2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c/c8/Coat_of_arms_of_Pakruojis_Lithuania%29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29" cy="56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</w:t>
      </w:r>
      <w:r>
        <w:rPr>
          <w:noProof/>
        </w:rPr>
        <w:drawing>
          <wp:inline distT="0" distB="0" distL="0" distR="0" wp14:anchorId="108783E0" wp14:editId="39DAEF2F">
            <wp:extent cx="438150" cy="549426"/>
            <wp:effectExtent l="0" t="0" r="0" b="3175"/>
            <wp:docPr id="6" name="Picture 1" descr="R_N_G_We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_N_G_Web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5" cy="6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</w:t>
      </w:r>
      <w:r w:rsidRPr="001E4833">
        <w:rPr>
          <w:rFonts w:ascii="Calibri" w:eastAsia="Calibri" w:hAnsi="Calibri"/>
          <w:noProof/>
        </w:rPr>
        <w:drawing>
          <wp:inline distT="0" distB="0" distL="0" distR="0" wp14:anchorId="1F16AA81" wp14:editId="4397D4D4">
            <wp:extent cx="464447" cy="542451"/>
            <wp:effectExtent l="0" t="0" r="0" b="0"/>
            <wp:docPr id="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6" cy="62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94" w:rsidRPr="003B2422" w:rsidRDefault="00C10994" w:rsidP="00C10994">
      <w:pPr>
        <w:jc w:val="center"/>
        <w:rPr>
          <w:lang w:val="lv-LV"/>
        </w:rPr>
      </w:pPr>
      <w:r>
        <w:rPr>
          <w:lang w:val="en-US"/>
        </w:rPr>
        <w:t xml:space="preserve">  </w:t>
      </w:r>
      <w:r>
        <w:rPr>
          <w:lang w:val="lv-LV"/>
        </w:rPr>
        <w:t xml:space="preserve">  </w:t>
      </w:r>
      <w:r>
        <w:rPr>
          <w:lang w:val="lv-LV"/>
        </w:rPr>
        <w:tab/>
      </w:r>
    </w:p>
    <w:p w:rsidR="00C10994" w:rsidRPr="00EE77E4" w:rsidRDefault="00C10994" w:rsidP="00C1099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2CCAB2C" wp14:editId="70CF8EDF">
            <wp:extent cx="5496997" cy="1790700"/>
            <wp:effectExtent l="0" t="0" r="0" b="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mix_full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851" cy="189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903AF" wp14:editId="1FFF4863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6210300" cy="1943100"/>
                <wp:effectExtent l="0" t="0" r="19050" b="1905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Interreg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V-A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Latvia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–Lithuania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Cross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Border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Cooperation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FA28F6">
                              <w:rPr>
                                <w:szCs w:val="24"/>
                              </w:rPr>
                              <w:t xml:space="preserve"> 2014-2020</w:t>
                            </w:r>
                          </w:p>
                          <w:p w:rsidR="00C10994" w:rsidRPr="00FA28F6" w:rsidRDefault="00C10994" w:rsidP="00C1099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10994" w:rsidRPr="00FA28F6" w:rsidRDefault="00CA0ED6" w:rsidP="00C109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Project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No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>. LLI-344 „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Social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Partnership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Integration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Socially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Vulnerable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Into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Community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L</w:t>
                            </w:r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ife</w:t>
                            </w:r>
                            <w:proofErr w:type="spellEnd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“ (</w:t>
                            </w:r>
                            <w:proofErr w:type="spellStart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SocialLife</w:t>
                            </w:r>
                            <w:proofErr w:type="spellEnd"/>
                            <w:r w:rsidR="00C10994" w:rsidRPr="00FA28F6">
                              <w:rPr>
                                <w:b/>
                                <w:szCs w:val="24"/>
                              </w:rPr>
                              <w:t>)</w:t>
                            </w:r>
                          </w:p>
                          <w:p w:rsidR="00C10994" w:rsidRPr="00C10994" w:rsidRDefault="00C10994" w:rsidP="00C109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A28F6" w:rsidRDefault="00FA28F6" w:rsidP="00FA28F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A28F6">
                              <w:rPr>
                                <w:b/>
                                <w:szCs w:val="24"/>
                              </w:rPr>
                              <w:t>seminar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</w:p>
                          <w:p w:rsidR="00FA28F6" w:rsidRPr="00FA28F6" w:rsidRDefault="00FA28F6" w:rsidP="00FA28F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A28F6">
                              <w:rPr>
                                <w:b/>
                                <w:szCs w:val="24"/>
                              </w:rPr>
                              <w:t>“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Respite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need</w:t>
                            </w:r>
                            <w:proofErr w:type="spellEnd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2915" w:rsidRPr="008D2915">
                              <w:rPr>
                                <w:b/>
                                <w:szCs w:val="24"/>
                              </w:rPr>
                              <w:t>issues</w:t>
                            </w:r>
                            <w:proofErr w:type="spellEnd"/>
                            <w:r w:rsidRPr="00FA28F6">
                              <w:rPr>
                                <w:b/>
                                <w:szCs w:val="24"/>
                              </w:rPr>
                              <w:t>“</w:t>
                            </w:r>
                          </w:p>
                          <w:p w:rsidR="00C10994" w:rsidRPr="00C10994" w:rsidRDefault="00C10994" w:rsidP="00FA28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903AF" id="_x0000_s1027" style="position:absolute;left:0;text-align:left;margin-left:.3pt;margin-top:-.3pt;width:489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" fillcolor="#ff9">
                <v:textbox>
                  <w:txbxContent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FA28F6">
                        <w:rPr>
                          <w:szCs w:val="24"/>
                        </w:rPr>
                        <w:t>Interreg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V-A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Latvia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–Lithuania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Cross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Border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</w:p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FA28F6">
                        <w:rPr>
                          <w:szCs w:val="24"/>
                        </w:rPr>
                        <w:t>Cooperation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szCs w:val="24"/>
                        </w:rPr>
                        <w:t>Programme</w:t>
                      </w:r>
                      <w:proofErr w:type="spellEnd"/>
                      <w:r w:rsidRPr="00FA28F6">
                        <w:rPr>
                          <w:szCs w:val="24"/>
                        </w:rPr>
                        <w:t xml:space="preserve"> 2014-2020</w:t>
                      </w:r>
                    </w:p>
                    <w:p w:rsidR="00C10994" w:rsidRPr="00FA28F6" w:rsidRDefault="00C10994" w:rsidP="00C10994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C10994" w:rsidRPr="00FA28F6" w:rsidRDefault="00CA0ED6" w:rsidP="00C109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Cs w:val="24"/>
                        </w:rPr>
                      </w:pPr>
                      <w:r w:rsidRPr="00FA28F6">
                        <w:rPr>
                          <w:b/>
                          <w:szCs w:val="24"/>
                        </w:rPr>
                        <w:t xml:space="preserve">Project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No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>. LLI-344 „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Social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Partnership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-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Integration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of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Socially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Vulnerable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People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Into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Community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L</w:t>
                      </w:r>
                      <w:r w:rsidR="00C10994" w:rsidRPr="00FA28F6">
                        <w:rPr>
                          <w:b/>
                          <w:szCs w:val="24"/>
                        </w:rPr>
                        <w:t>ife</w:t>
                      </w:r>
                      <w:proofErr w:type="spellEnd"/>
                      <w:r w:rsidR="00C10994" w:rsidRPr="00FA28F6">
                        <w:rPr>
                          <w:b/>
                          <w:szCs w:val="24"/>
                        </w:rPr>
                        <w:t>“ (</w:t>
                      </w:r>
                      <w:proofErr w:type="spellStart"/>
                      <w:r w:rsidR="00C10994" w:rsidRPr="00FA28F6">
                        <w:rPr>
                          <w:b/>
                          <w:szCs w:val="24"/>
                        </w:rPr>
                        <w:t>SocialLife</w:t>
                      </w:r>
                      <w:proofErr w:type="spellEnd"/>
                      <w:r w:rsidR="00C10994" w:rsidRPr="00FA28F6">
                        <w:rPr>
                          <w:b/>
                          <w:szCs w:val="24"/>
                        </w:rPr>
                        <w:t>)</w:t>
                      </w:r>
                    </w:p>
                    <w:p w:rsidR="00C10994" w:rsidRPr="00C10994" w:rsidRDefault="00C10994" w:rsidP="00C109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A28F6" w:rsidRDefault="00FA28F6" w:rsidP="00FA28F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The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Pr="00FA28F6">
                        <w:rPr>
                          <w:b/>
                          <w:szCs w:val="24"/>
                        </w:rPr>
                        <w:t>seminar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 xml:space="preserve">  </w:t>
                      </w:r>
                    </w:p>
                    <w:p w:rsidR="00FA28F6" w:rsidRPr="00FA28F6" w:rsidRDefault="00FA28F6" w:rsidP="00FA28F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A28F6">
                        <w:rPr>
                          <w:b/>
                          <w:szCs w:val="24"/>
                        </w:rPr>
                        <w:t>“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Respite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services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need</w:t>
                      </w:r>
                      <w:proofErr w:type="spellEnd"/>
                      <w:r w:rsidR="008D2915" w:rsidRPr="008D2915">
                        <w:rPr>
                          <w:b/>
                          <w:szCs w:val="24"/>
                        </w:rPr>
                        <w:t xml:space="preserve"> </w:t>
                      </w:r>
                      <w:proofErr w:type="spellStart"/>
                      <w:r w:rsidR="008D2915" w:rsidRPr="008D2915">
                        <w:rPr>
                          <w:b/>
                          <w:szCs w:val="24"/>
                        </w:rPr>
                        <w:t>issues</w:t>
                      </w:r>
                      <w:proofErr w:type="spellEnd"/>
                      <w:r w:rsidRPr="00FA28F6">
                        <w:rPr>
                          <w:b/>
                          <w:szCs w:val="24"/>
                        </w:rPr>
                        <w:t>“</w:t>
                      </w:r>
                    </w:p>
                    <w:p w:rsidR="00C10994" w:rsidRPr="00C10994" w:rsidRDefault="00C10994" w:rsidP="00FA28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10994" w:rsidRDefault="00C10994" w:rsidP="00C10994">
      <w:pPr>
        <w:rPr>
          <w:szCs w:val="24"/>
        </w:rPr>
      </w:pPr>
    </w:p>
    <w:p w:rsidR="00C25A23" w:rsidRDefault="00C25A23" w:rsidP="00C10994">
      <w:pPr>
        <w:rPr>
          <w:b/>
          <w:color w:val="000000" w:themeColor="text1"/>
          <w:szCs w:val="24"/>
        </w:rPr>
      </w:pPr>
    </w:p>
    <w:p w:rsidR="00C10994" w:rsidRDefault="00C10994" w:rsidP="00C10994">
      <w:pPr>
        <w:rPr>
          <w:b/>
          <w:color w:val="000000" w:themeColor="text1"/>
          <w:szCs w:val="24"/>
        </w:rPr>
      </w:pPr>
      <w:proofErr w:type="spellStart"/>
      <w:r w:rsidRPr="00742571">
        <w:rPr>
          <w:b/>
          <w:color w:val="000000" w:themeColor="text1"/>
          <w:szCs w:val="24"/>
        </w:rPr>
        <w:t>Second</w:t>
      </w:r>
      <w:proofErr w:type="spellEnd"/>
      <w:r w:rsidRPr="00742571">
        <w:rPr>
          <w:b/>
          <w:color w:val="000000" w:themeColor="text1"/>
          <w:szCs w:val="24"/>
        </w:rPr>
        <w:t xml:space="preserve"> </w:t>
      </w:r>
      <w:proofErr w:type="spellStart"/>
      <w:r w:rsidRPr="00742571">
        <w:rPr>
          <w:b/>
          <w:color w:val="000000" w:themeColor="text1"/>
          <w:szCs w:val="24"/>
        </w:rPr>
        <w:t>day</w:t>
      </w:r>
      <w:proofErr w:type="spellEnd"/>
      <w:r w:rsidR="00C25A23">
        <w:rPr>
          <w:b/>
          <w:color w:val="000000" w:themeColor="text1"/>
          <w:szCs w:val="24"/>
        </w:rPr>
        <w:t>, 31.05.2019</w:t>
      </w:r>
    </w:p>
    <w:p w:rsidR="00C25A23" w:rsidRPr="00742571" w:rsidRDefault="00C25A23" w:rsidP="00C10994">
      <w:pPr>
        <w:rPr>
          <w:b/>
          <w:color w:val="000000" w:themeColor="text1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7659"/>
      </w:tblGrid>
      <w:tr w:rsidR="00B10123" w:rsidRPr="00B10123" w:rsidTr="007239A7">
        <w:trPr>
          <w:trHeight w:val="379"/>
        </w:trPr>
        <w:tc>
          <w:tcPr>
            <w:tcW w:w="2061" w:type="dxa"/>
            <w:vAlign w:val="center"/>
          </w:tcPr>
          <w:p w:rsidR="00B10123" w:rsidRPr="00B10123" w:rsidRDefault="00B10123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8.00-9.00</w:t>
            </w:r>
          </w:p>
        </w:tc>
        <w:tc>
          <w:tcPr>
            <w:tcW w:w="7659" w:type="dxa"/>
            <w:vAlign w:val="center"/>
          </w:tcPr>
          <w:p w:rsidR="00B10123" w:rsidRPr="00B10123" w:rsidRDefault="004442D7" w:rsidP="00CA0ED6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Breakfast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Registration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a</w:t>
            </w:r>
            <w:r w:rsidR="00CA0ED6">
              <w:rPr>
                <w:szCs w:val="24"/>
              </w:rPr>
              <w:t>ddress</w:t>
            </w:r>
            <w:proofErr w:type="spellEnd"/>
            <w:r w:rsidR="00CA5719" w:rsidRPr="007239A7">
              <w:rPr>
                <w:szCs w:val="24"/>
              </w:rPr>
              <w:t xml:space="preserve">: </w:t>
            </w:r>
            <w:proofErr w:type="spellStart"/>
            <w:r w:rsidR="00CA5719" w:rsidRPr="007239A7">
              <w:rPr>
                <w:szCs w:val="24"/>
              </w:rPr>
              <w:t>Memel</w:t>
            </w:r>
            <w:proofErr w:type="spellEnd"/>
            <w:r w:rsidR="00CA5719" w:rsidRPr="007239A7">
              <w:rPr>
                <w:szCs w:val="24"/>
              </w:rPr>
              <w:t xml:space="preserve"> </w:t>
            </w:r>
            <w:proofErr w:type="spellStart"/>
            <w:r w:rsidR="00CA5719" w:rsidRPr="007239A7">
              <w:rPr>
                <w:szCs w:val="24"/>
              </w:rPr>
              <w:t>Hotel</w:t>
            </w:r>
            <w:proofErr w:type="spellEnd"/>
            <w:r w:rsidR="00CA5719" w:rsidRPr="007239A7">
              <w:rPr>
                <w:szCs w:val="24"/>
              </w:rPr>
              <w:t xml:space="preserve">, </w:t>
            </w:r>
            <w:r w:rsidR="00CA0ED6">
              <w:rPr>
                <w:rStyle w:val="lrzxr"/>
                <w:szCs w:val="24"/>
              </w:rPr>
              <w:t>Bangų St</w:t>
            </w:r>
            <w:r>
              <w:rPr>
                <w:rStyle w:val="lrzxr"/>
                <w:szCs w:val="24"/>
              </w:rPr>
              <w:t>. 4, Klaipėda)</w:t>
            </w:r>
            <w:r w:rsidR="00CA5719" w:rsidRPr="007239A7">
              <w:rPr>
                <w:rStyle w:val="lrzxr"/>
                <w:szCs w:val="24"/>
              </w:rPr>
              <w:t xml:space="preserve"> </w:t>
            </w:r>
            <w:r w:rsidR="00CA5719" w:rsidRPr="007239A7">
              <w:rPr>
                <w:szCs w:val="24"/>
              </w:rPr>
              <w:t xml:space="preserve"> </w:t>
            </w:r>
            <w:proofErr w:type="spellStart"/>
            <w:r w:rsidR="00CA0ED6">
              <w:rPr>
                <w:szCs w:val="24"/>
              </w:rPr>
              <w:t>Departure</w:t>
            </w:r>
            <w:proofErr w:type="spellEnd"/>
            <w:r w:rsidR="00CA0ED6">
              <w:rPr>
                <w:szCs w:val="24"/>
              </w:rPr>
              <w:t xml:space="preserve"> </w:t>
            </w:r>
            <w:proofErr w:type="spellStart"/>
            <w:r w:rsidR="00CA0ED6">
              <w:rPr>
                <w:szCs w:val="24"/>
              </w:rPr>
              <w:t>for</w:t>
            </w:r>
            <w:proofErr w:type="spellEnd"/>
            <w:r w:rsidR="00CA0ED6">
              <w:rPr>
                <w:szCs w:val="24"/>
              </w:rPr>
              <w:t xml:space="preserve"> a </w:t>
            </w:r>
            <w:proofErr w:type="spellStart"/>
            <w:r w:rsidR="00CA0ED6">
              <w:rPr>
                <w:szCs w:val="24"/>
              </w:rPr>
              <w:t>social</w:t>
            </w:r>
            <w:proofErr w:type="spellEnd"/>
            <w:r w:rsidR="00CA0ED6">
              <w:rPr>
                <w:szCs w:val="24"/>
              </w:rPr>
              <w:t xml:space="preserve"> </w:t>
            </w:r>
            <w:proofErr w:type="spellStart"/>
            <w:r w:rsidR="00CA0ED6">
              <w:rPr>
                <w:szCs w:val="24"/>
              </w:rPr>
              <w:t>institution</w:t>
            </w:r>
            <w:proofErr w:type="spellEnd"/>
          </w:p>
        </w:tc>
      </w:tr>
      <w:tr w:rsidR="00B10123" w:rsidRPr="00B10123" w:rsidTr="007239A7">
        <w:trPr>
          <w:trHeight w:val="670"/>
        </w:trPr>
        <w:tc>
          <w:tcPr>
            <w:tcW w:w="2061" w:type="dxa"/>
            <w:vAlign w:val="center"/>
          </w:tcPr>
          <w:p w:rsidR="00B10123" w:rsidRPr="00B10123" w:rsidRDefault="00B10123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9.00-12.00</w:t>
            </w:r>
          </w:p>
        </w:tc>
        <w:tc>
          <w:tcPr>
            <w:tcW w:w="7659" w:type="dxa"/>
            <w:tcBorders>
              <w:bottom w:val="single" w:sz="4" w:space="0" w:color="auto"/>
            </w:tcBorders>
            <w:vAlign w:val="center"/>
          </w:tcPr>
          <w:p w:rsidR="00B10123" w:rsidRPr="00A72283" w:rsidRDefault="00C54DDB" w:rsidP="00C54DDB">
            <w:pPr>
              <w:spacing w:line="360" w:lineRule="auto"/>
              <w:rPr>
                <w:szCs w:val="24"/>
              </w:rPr>
            </w:pPr>
            <w:proofErr w:type="spellStart"/>
            <w:r w:rsidRPr="00C54DDB">
              <w:rPr>
                <w:szCs w:val="24"/>
              </w:rPr>
              <w:t>Study</w:t>
            </w:r>
            <w:proofErr w:type="spellEnd"/>
            <w:r w:rsidRPr="00C54DDB">
              <w:rPr>
                <w:szCs w:val="24"/>
              </w:rPr>
              <w:t xml:space="preserve"> visit to </w:t>
            </w:r>
            <w:proofErr w:type="spellStart"/>
            <w:r w:rsidRPr="00C54DDB">
              <w:rPr>
                <w:szCs w:val="24"/>
              </w:rPr>
              <w:t>Klaipeda</w:t>
            </w:r>
            <w:proofErr w:type="spellEnd"/>
            <w:r w:rsidRPr="00C54DDB">
              <w:rPr>
                <w:szCs w:val="24"/>
              </w:rPr>
              <w:t xml:space="preserve"> </w:t>
            </w:r>
            <w:proofErr w:type="spellStart"/>
            <w:r w:rsidRPr="00C54DDB">
              <w:rPr>
                <w:szCs w:val="24"/>
              </w:rPr>
              <w:t>City</w:t>
            </w:r>
            <w:proofErr w:type="spellEnd"/>
            <w:r w:rsidRPr="00C54DD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Family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Child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Welfare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Center</w:t>
            </w:r>
            <w:proofErr w:type="spellEnd"/>
            <w:r>
              <w:rPr>
                <w:szCs w:val="24"/>
              </w:rPr>
              <w:t>.</w:t>
            </w:r>
            <w:r w:rsidRPr="00C54DDB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Department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Women</w:t>
            </w:r>
            <w:proofErr w:type="spellEnd"/>
            <w:r w:rsidR="004442D7">
              <w:rPr>
                <w:szCs w:val="24"/>
              </w:rPr>
              <w:t xml:space="preserve"> (</w:t>
            </w:r>
            <w:proofErr w:type="spellStart"/>
            <w:r w:rsidR="004442D7">
              <w:rPr>
                <w:szCs w:val="24"/>
              </w:rPr>
              <w:t>a</w:t>
            </w:r>
            <w:r w:rsidR="00CA0ED6">
              <w:rPr>
                <w:szCs w:val="24"/>
              </w:rPr>
              <w:t>ddress</w:t>
            </w:r>
            <w:proofErr w:type="spellEnd"/>
            <w:r w:rsidR="00B10123">
              <w:rPr>
                <w:szCs w:val="24"/>
              </w:rPr>
              <w:t xml:space="preserve">: </w:t>
            </w:r>
            <w:r w:rsidR="00CA0ED6">
              <w:rPr>
                <w:szCs w:val="24"/>
              </w:rPr>
              <w:t xml:space="preserve">Taikos </w:t>
            </w:r>
            <w:proofErr w:type="spellStart"/>
            <w:r w:rsidR="00CA0ED6">
              <w:rPr>
                <w:szCs w:val="24"/>
              </w:rPr>
              <w:t>Av</w:t>
            </w:r>
            <w:proofErr w:type="spellEnd"/>
            <w:r w:rsidR="00B10123">
              <w:rPr>
                <w:szCs w:val="24"/>
              </w:rPr>
              <w:t>. 76 A, Klaipėda</w:t>
            </w:r>
            <w:r w:rsidR="004442D7">
              <w:rPr>
                <w:szCs w:val="24"/>
              </w:rPr>
              <w:t>)</w:t>
            </w:r>
          </w:p>
        </w:tc>
      </w:tr>
      <w:tr w:rsidR="00B10123" w:rsidRPr="00B10123" w:rsidTr="007239A7">
        <w:trPr>
          <w:trHeight w:val="499"/>
        </w:trPr>
        <w:tc>
          <w:tcPr>
            <w:tcW w:w="2061" w:type="dxa"/>
            <w:vAlign w:val="center"/>
          </w:tcPr>
          <w:p w:rsidR="00B10123" w:rsidRPr="00B10123" w:rsidRDefault="00B10123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10.30-12.30</w:t>
            </w:r>
          </w:p>
        </w:tc>
        <w:tc>
          <w:tcPr>
            <w:tcW w:w="7659" w:type="dxa"/>
            <w:shd w:val="clear" w:color="auto" w:fill="FFFFFF" w:themeFill="background1"/>
            <w:vAlign w:val="center"/>
          </w:tcPr>
          <w:p w:rsidR="00B10123" w:rsidRDefault="004442D7" w:rsidP="004442D7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Study</w:t>
            </w:r>
            <w:proofErr w:type="spellEnd"/>
            <w:r>
              <w:rPr>
                <w:szCs w:val="24"/>
              </w:rPr>
              <w:t xml:space="preserve"> Visit to Klaipėda </w:t>
            </w:r>
            <w:proofErr w:type="spellStart"/>
            <w:r>
              <w:rPr>
                <w:szCs w:val="24"/>
              </w:rPr>
              <w:t>City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Home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for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Infants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with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Developmental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Delays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address</w:t>
            </w:r>
            <w:proofErr w:type="spellEnd"/>
            <w:r>
              <w:rPr>
                <w:szCs w:val="24"/>
              </w:rPr>
              <w:t xml:space="preserve">: </w:t>
            </w:r>
            <w:r w:rsidR="00C54DDB">
              <w:rPr>
                <w:szCs w:val="24"/>
              </w:rPr>
              <w:t>Turistų St</w:t>
            </w:r>
            <w:r w:rsidR="00B10123">
              <w:rPr>
                <w:szCs w:val="24"/>
              </w:rPr>
              <w:t>. 18, Klaipėda</w:t>
            </w:r>
            <w:r>
              <w:rPr>
                <w:szCs w:val="24"/>
              </w:rPr>
              <w:t>)</w:t>
            </w:r>
            <w:r w:rsidR="00B10123">
              <w:rPr>
                <w:szCs w:val="24"/>
              </w:rPr>
              <w:t xml:space="preserve"> </w:t>
            </w:r>
          </w:p>
        </w:tc>
      </w:tr>
      <w:tr w:rsidR="00B10123" w:rsidRPr="00B10123" w:rsidTr="007239A7">
        <w:trPr>
          <w:trHeight w:val="872"/>
        </w:trPr>
        <w:tc>
          <w:tcPr>
            <w:tcW w:w="2061" w:type="dxa"/>
            <w:vAlign w:val="center"/>
          </w:tcPr>
          <w:p w:rsidR="00B10123" w:rsidRPr="00B10123" w:rsidRDefault="00B10123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12.30 – 13.30</w:t>
            </w:r>
          </w:p>
        </w:tc>
        <w:tc>
          <w:tcPr>
            <w:tcW w:w="7659" w:type="dxa"/>
            <w:vAlign w:val="center"/>
          </w:tcPr>
          <w:p w:rsidR="00B10123" w:rsidRPr="00B10123" w:rsidRDefault="0007394F" w:rsidP="007239A7">
            <w:pPr>
              <w:pStyle w:val="HTMLiankstoformatuotas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bookmarkStart w:id="0" w:name="_GoBack"/>
            <w:bookmarkEnd w:id="0"/>
            <w:proofErr w:type="spellEnd"/>
          </w:p>
        </w:tc>
      </w:tr>
      <w:tr w:rsidR="00B10123" w:rsidRPr="00B10123" w:rsidTr="007239A7">
        <w:trPr>
          <w:trHeight w:val="439"/>
        </w:trPr>
        <w:tc>
          <w:tcPr>
            <w:tcW w:w="2061" w:type="dxa"/>
            <w:vAlign w:val="center"/>
          </w:tcPr>
          <w:p w:rsidR="00B10123" w:rsidRPr="00B10123" w:rsidRDefault="00B10123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13.30 – 15.40</w:t>
            </w:r>
          </w:p>
        </w:tc>
        <w:tc>
          <w:tcPr>
            <w:tcW w:w="7659" w:type="dxa"/>
            <w:vAlign w:val="center"/>
          </w:tcPr>
          <w:p w:rsidR="00B10123" w:rsidRPr="00B10123" w:rsidRDefault="004442D7" w:rsidP="004442D7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Study</w:t>
            </w:r>
            <w:proofErr w:type="spellEnd"/>
            <w:r>
              <w:rPr>
                <w:szCs w:val="24"/>
              </w:rPr>
              <w:t xml:space="preserve"> visit to Priekulė </w:t>
            </w:r>
            <w:proofErr w:type="spellStart"/>
            <w:r>
              <w:rPr>
                <w:szCs w:val="24"/>
              </w:rPr>
              <w:t>Social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Services</w:t>
            </w:r>
            <w:proofErr w:type="spellEnd"/>
            <w:r>
              <w:rPr>
                <w:szCs w:val="24"/>
              </w:rPr>
              <w:t xml:space="preserve"> Centre (</w:t>
            </w:r>
            <w:proofErr w:type="spellStart"/>
            <w:r>
              <w:rPr>
                <w:szCs w:val="24"/>
              </w:rPr>
              <w:t>address</w:t>
            </w:r>
            <w:proofErr w:type="spellEnd"/>
            <w:r w:rsidR="00B10123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Naujoji St. 5A, Priekulė, Klaipėda </w:t>
            </w:r>
            <w:proofErr w:type="spellStart"/>
            <w:r>
              <w:rPr>
                <w:szCs w:val="24"/>
              </w:rPr>
              <w:t>District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CA5719" w:rsidRPr="00B10123" w:rsidTr="007239A7">
        <w:trPr>
          <w:trHeight w:val="439"/>
        </w:trPr>
        <w:tc>
          <w:tcPr>
            <w:tcW w:w="2061" w:type="dxa"/>
            <w:vAlign w:val="center"/>
          </w:tcPr>
          <w:p w:rsidR="00CA5719" w:rsidRPr="00B10123" w:rsidRDefault="00CA5719" w:rsidP="007239A7">
            <w:pPr>
              <w:spacing w:line="360" w:lineRule="auto"/>
              <w:rPr>
                <w:szCs w:val="24"/>
              </w:rPr>
            </w:pPr>
            <w:r w:rsidRPr="00B10123">
              <w:rPr>
                <w:szCs w:val="24"/>
              </w:rPr>
              <w:t>15.40– 16.00</w:t>
            </w:r>
          </w:p>
        </w:tc>
        <w:tc>
          <w:tcPr>
            <w:tcW w:w="7659" w:type="dxa"/>
            <w:vAlign w:val="center"/>
          </w:tcPr>
          <w:p w:rsidR="00CA5719" w:rsidRDefault="00CA5719" w:rsidP="007239A7">
            <w:pPr>
              <w:spacing w:line="360" w:lineRule="auto"/>
              <w:rPr>
                <w:szCs w:val="24"/>
              </w:rPr>
            </w:pPr>
            <w:r w:rsidRPr="00C10994">
              <w:rPr>
                <w:color w:val="000000" w:themeColor="text1"/>
                <w:szCs w:val="24"/>
                <w:lang w:val="en"/>
              </w:rPr>
              <w:t>Coffee / tea break</w:t>
            </w:r>
          </w:p>
        </w:tc>
      </w:tr>
      <w:tr w:rsidR="00B10123" w:rsidRPr="00B10123" w:rsidTr="007239A7">
        <w:tc>
          <w:tcPr>
            <w:tcW w:w="2061" w:type="dxa"/>
            <w:vAlign w:val="center"/>
          </w:tcPr>
          <w:p w:rsidR="00B10123" w:rsidRPr="007239A7" w:rsidRDefault="00B10123" w:rsidP="007239A7">
            <w:pPr>
              <w:spacing w:line="360" w:lineRule="auto"/>
              <w:rPr>
                <w:szCs w:val="24"/>
              </w:rPr>
            </w:pPr>
            <w:r w:rsidRPr="007239A7">
              <w:rPr>
                <w:szCs w:val="24"/>
              </w:rPr>
              <w:t>1</w:t>
            </w:r>
            <w:r w:rsidR="004F2E21">
              <w:rPr>
                <w:szCs w:val="24"/>
              </w:rPr>
              <w:t>6</w:t>
            </w:r>
            <w:r w:rsidRPr="007239A7">
              <w:rPr>
                <w:szCs w:val="24"/>
              </w:rPr>
              <w:t>.00 -  1</w:t>
            </w:r>
            <w:r w:rsidR="004F2E21">
              <w:rPr>
                <w:szCs w:val="24"/>
              </w:rPr>
              <w:t>7</w:t>
            </w:r>
            <w:r w:rsidRPr="007239A7">
              <w:rPr>
                <w:szCs w:val="24"/>
              </w:rPr>
              <w:t>.</w:t>
            </w:r>
            <w:r w:rsidR="004F2E21">
              <w:rPr>
                <w:szCs w:val="24"/>
              </w:rPr>
              <w:t>0</w:t>
            </w:r>
            <w:r w:rsidRPr="007239A7">
              <w:rPr>
                <w:szCs w:val="24"/>
              </w:rPr>
              <w:t>0</w:t>
            </w:r>
          </w:p>
          <w:p w:rsidR="00B10123" w:rsidRPr="007239A7" w:rsidRDefault="00B10123" w:rsidP="007239A7">
            <w:pPr>
              <w:spacing w:line="360" w:lineRule="auto"/>
              <w:rPr>
                <w:szCs w:val="24"/>
              </w:rPr>
            </w:pPr>
          </w:p>
        </w:tc>
        <w:tc>
          <w:tcPr>
            <w:tcW w:w="7659" w:type="dxa"/>
            <w:vAlign w:val="center"/>
          </w:tcPr>
          <w:p w:rsidR="00B10123" w:rsidRPr="007239A7" w:rsidRDefault="004442D7" w:rsidP="008A68C7">
            <w:pPr>
              <w:pStyle w:val="HTMLiankstoformatuotas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4"/>
                <w:szCs w:val="24"/>
                <w:lang w:val="en"/>
              </w:rPr>
            </w:pP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ummarizing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>Respite</w:t>
            </w:r>
            <w:proofErr w:type="spellEnd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C7" w:rsidRPr="008A68C7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8D2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9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from visited social institutions of Klaipeda district </w:t>
            </w:r>
          </w:p>
        </w:tc>
      </w:tr>
    </w:tbl>
    <w:p w:rsidR="00C10994" w:rsidRPr="00B10123" w:rsidRDefault="00C10994" w:rsidP="00C10994">
      <w:pPr>
        <w:jc w:val="center"/>
        <w:rPr>
          <w:szCs w:val="24"/>
          <w:lang w:val="en-US"/>
        </w:rPr>
      </w:pPr>
    </w:p>
    <w:p w:rsidR="00C10994" w:rsidRPr="00B10123" w:rsidRDefault="00C10994" w:rsidP="00C10994">
      <w:pPr>
        <w:rPr>
          <w:szCs w:val="24"/>
          <w:lang w:val="en-US"/>
        </w:rPr>
      </w:pPr>
      <w:r w:rsidRPr="00B10123">
        <w:rPr>
          <w:szCs w:val="24"/>
          <w:lang w:val="en-US"/>
        </w:rPr>
        <w:t xml:space="preserve">Contact person in </w:t>
      </w:r>
      <w:proofErr w:type="spellStart"/>
      <w:r w:rsidRPr="00B10123">
        <w:rPr>
          <w:szCs w:val="24"/>
          <w:lang w:val="en-US"/>
        </w:rPr>
        <w:t>Pakruojis</w:t>
      </w:r>
      <w:proofErr w:type="spellEnd"/>
      <w:r w:rsidRPr="00B10123">
        <w:rPr>
          <w:szCs w:val="24"/>
          <w:lang w:val="en-US"/>
        </w:rPr>
        <w:t xml:space="preserve"> District Municipality Administration:</w:t>
      </w:r>
    </w:p>
    <w:p w:rsidR="00C10994" w:rsidRPr="00B10123" w:rsidRDefault="00C10994" w:rsidP="00C10994">
      <w:pPr>
        <w:rPr>
          <w:szCs w:val="24"/>
          <w:lang w:val="en-US"/>
        </w:rPr>
      </w:pPr>
      <w:proofErr w:type="spellStart"/>
      <w:r w:rsidRPr="00B10123">
        <w:rPr>
          <w:b/>
          <w:szCs w:val="24"/>
          <w:lang w:val="en-US"/>
        </w:rPr>
        <w:t>Daiva</w:t>
      </w:r>
      <w:proofErr w:type="spellEnd"/>
      <w:r w:rsidRPr="00B10123">
        <w:rPr>
          <w:b/>
          <w:szCs w:val="24"/>
          <w:lang w:val="en-US"/>
        </w:rPr>
        <w:t xml:space="preserve"> </w:t>
      </w:r>
      <w:proofErr w:type="spellStart"/>
      <w:r w:rsidRPr="00B10123">
        <w:rPr>
          <w:b/>
          <w:szCs w:val="24"/>
          <w:lang w:val="en-US"/>
        </w:rPr>
        <w:t>Rutkevičienė</w:t>
      </w:r>
      <w:proofErr w:type="spellEnd"/>
      <w:r w:rsidRPr="00B10123">
        <w:rPr>
          <w:szCs w:val="24"/>
          <w:lang w:val="en-US"/>
        </w:rPr>
        <w:t xml:space="preserve">, Project </w:t>
      </w:r>
      <w:r w:rsidR="00A562C4">
        <w:rPr>
          <w:szCs w:val="24"/>
          <w:lang w:val="en-US"/>
        </w:rPr>
        <w:t xml:space="preserve">deputy </w:t>
      </w:r>
      <w:r w:rsidRPr="00B10123">
        <w:rPr>
          <w:szCs w:val="24"/>
          <w:lang w:val="en-US"/>
        </w:rPr>
        <w:t>manager</w:t>
      </w:r>
    </w:p>
    <w:p w:rsidR="00C10994" w:rsidRPr="00B10123" w:rsidRDefault="00C10994" w:rsidP="00C10994">
      <w:pPr>
        <w:rPr>
          <w:szCs w:val="24"/>
          <w:lang w:val="en-US"/>
        </w:rPr>
      </w:pPr>
      <w:r w:rsidRPr="00B10123">
        <w:rPr>
          <w:szCs w:val="24"/>
          <w:lang w:val="en-US"/>
        </w:rPr>
        <w:t xml:space="preserve">Tel. No. +370 421 69074, +370 687 21005, e-mail </w:t>
      </w:r>
      <w:hyperlink r:id="rId9" w:history="1">
        <w:r w:rsidRPr="00B10123">
          <w:rPr>
            <w:rStyle w:val="Hipersaitas"/>
            <w:szCs w:val="24"/>
            <w:lang w:val="en-US"/>
          </w:rPr>
          <w:t>daiva.rutkeviciene@pakruojis.lt</w:t>
        </w:r>
      </w:hyperlink>
    </w:p>
    <w:p w:rsidR="00C10994" w:rsidRPr="00B10123" w:rsidRDefault="00C10994" w:rsidP="00C10994">
      <w:pPr>
        <w:rPr>
          <w:szCs w:val="24"/>
          <w:lang w:val="en-US"/>
        </w:rPr>
      </w:pPr>
    </w:p>
    <w:p w:rsidR="00C10994" w:rsidRPr="00B10123" w:rsidRDefault="00C10994" w:rsidP="00C10994">
      <w:pPr>
        <w:rPr>
          <w:szCs w:val="24"/>
        </w:rPr>
      </w:pPr>
      <w:r w:rsidRPr="00B10123">
        <w:rPr>
          <w:szCs w:val="24"/>
        </w:rPr>
        <w:t xml:space="preserve">Project </w:t>
      </w:r>
      <w:proofErr w:type="spellStart"/>
      <w:r w:rsidRPr="00B10123">
        <w:rPr>
          <w:szCs w:val="24"/>
        </w:rPr>
        <w:t>partners</w:t>
      </w:r>
      <w:proofErr w:type="spellEnd"/>
      <w:r w:rsidRPr="00B10123">
        <w:rPr>
          <w:szCs w:val="24"/>
        </w:rPr>
        <w:t xml:space="preserve">: </w:t>
      </w:r>
    </w:p>
    <w:p w:rsidR="00C10994" w:rsidRPr="00B10123" w:rsidRDefault="00C10994" w:rsidP="00C10994">
      <w:pPr>
        <w:rPr>
          <w:szCs w:val="24"/>
        </w:rPr>
      </w:pPr>
    </w:p>
    <w:p w:rsidR="0061690E" w:rsidRDefault="00C10994" w:rsidP="00C10994">
      <w:pPr>
        <w:rPr>
          <w:rFonts w:eastAsia="Calibri"/>
          <w:noProof/>
          <w:szCs w:val="24"/>
        </w:rPr>
      </w:pPr>
      <w:r w:rsidRPr="00B10123">
        <w:rPr>
          <w:noProof/>
          <w:szCs w:val="24"/>
        </w:rPr>
        <w:drawing>
          <wp:inline distT="0" distB="0" distL="0" distR="0" wp14:anchorId="1F88C274" wp14:editId="5C98905D">
            <wp:extent cx="427472" cy="541020"/>
            <wp:effectExtent l="0" t="0" r="0" b="0"/>
            <wp:docPr id="22" name="Picture 4" descr="http://upload.wikimedia.org/wikipedia/commons/c/c8/Coat_of_arms_of_Pakruojis_Lithuania%2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c/c8/Coat_of_arms_of_Pakruojis_Lithuania%29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29" cy="56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23">
        <w:rPr>
          <w:szCs w:val="24"/>
        </w:rPr>
        <w:t xml:space="preserve">   </w:t>
      </w:r>
      <w:r w:rsidRPr="00B10123">
        <w:rPr>
          <w:noProof/>
          <w:szCs w:val="24"/>
        </w:rPr>
        <w:drawing>
          <wp:inline distT="0" distB="0" distL="0" distR="0" wp14:anchorId="63E730C6" wp14:editId="374718D6">
            <wp:extent cx="438150" cy="549426"/>
            <wp:effectExtent l="0" t="0" r="0" b="3175"/>
            <wp:docPr id="23" name="Picture 1" descr="R_N_G_We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_N_G_Web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5" cy="6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123">
        <w:rPr>
          <w:rFonts w:eastAsia="Calibri"/>
          <w:noProof/>
          <w:szCs w:val="24"/>
        </w:rPr>
        <w:t xml:space="preserve">   </w:t>
      </w:r>
      <w:r w:rsidR="00CA5719" w:rsidRPr="001E4833">
        <w:rPr>
          <w:rFonts w:ascii="Calibri" w:eastAsia="Calibri" w:hAnsi="Calibri"/>
          <w:noProof/>
        </w:rPr>
        <w:drawing>
          <wp:inline distT="0" distB="0" distL="0" distR="0" wp14:anchorId="3F2DD37A" wp14:editId="5C16BFF1">
            <wp:extent cx="464447" cy="542451"/>
            <wp:effectExtent l="0" t="0" r="0" b="0"/>
            <wp:docPr id="16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6" cy="62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0E" w:rsidRDefault="0061690E">
      <w:pPr>
        <w:spacing w:after="160" w:line="259" w:lineRule="auto"/>
        <w:rPr>
          <w:rFonts w:eastAsia="Calibri"/>
          <w:noProof/>
          <w:szCs w:val="24"/>
        </w:rPr>
      </w:pPr>
    </w:p>
    <w:sectPr w:rsidR="0061690E" w:rsidSect="007239A7">
      <w:pgSz w:w="11907" w:h="16840" w:code="9"/>
      <w:pgMar w:top="426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29"/>
    <w:rsid w:val="00043FF9"/>
    <w:rsid w:val="0007394F"/>
    <w:rsid w:val="000D108A"/>
    <w:rsid w:val="000D470F"/>
    <w:rsid w:val="000D74C8"/>
    <w:rsid w:val="0016460E"/>
    <w:rsid w:val="001E1E31"/>
    <w:rsid w:val="00236021"/>
    <w:rsid w:val="002A3846"/>
    <w:rsid w:val="003769B1"/>
    <w:rsid w:val="003D7059"/>
    <w:rsid w:val="00412AAB"/>
    <w:rsid w:val="004442D7"/>
    <w:rsid w:val="004A700E"/>
    <w:rsid w:val="004F2E21"/>
    <w:rsid w:val="0053577C"/>
    <w:rsid w:val="0054668D"/>
    <w:rsid w:val="005741F3"/>
    <w:rsid w:val="005A4819"/>
    <w:rsid w:val="00612DD2"/>
    <w:rsid w:val="0061690E"/>
    <w:rsid w:val="00651D9B"/>
    <w:rsid w:val="0065342B"/>
    <w:rsid w:val="006A1104"/>
    <w:rsid w:val="006A2DB1"/>
    <w:rsid w:val="007239A7"/>
    <w:rsid w:val="00742571"/>
    <w:rsid w:val="00772775"/>
    <w:rsid w:val="007A3529"/>
    <w:rsid w:val="007F47A4"/>
    <w:rsid w:val="008322DD"/>
    <w:rsid w:val="008A4B50"/>
    <w:rsid w:val="008A68C7"/>
    <w:rsid w:val="008B2C06"/>
    <w:rsid w:val="008C7EE2"/>
    <w:rsid w:val="008D2915"/>
    <w:rsid w:val="009B4F45"/>
    <w:rsid w:val="00A1050D"/>
    <w:rsid w:val="00A30411"/>
    <w:rsid w:val="00A562C4"/>
    <w:rsid w:val="00A72283"/>
    <w:rsid w:val="00AC1523"/>
    <w:rsid w:val="00B10123"/>
    <w:rsid w:val="00B2248B"/>
    <w:rsid w:val="00B2415D"/>
    <w:rsid w:val="00B84BF9"/>
    <w:rsid w:val="00BE0314"/>
    <w:rsid w:val="00C008B9"/>
    <w:rsid w:val="00C10994"/>
    <w:rsid w:val="00C1331E"/>
    <w:rsid w:val="00C25A23"/>
    <w:rsid w:val="00C42AE3"/>
    <w:rsid w:val="00C54DDB"/>
    <w:rsid w:val="00CA0ED6"/>
    <w:rsid w:val="00CA5719"/>
    <w:rsid w:val="00CA5E82"/>
    <w:rsid w:val="00D5530E"/>
    <w:rsid w:val="00E65485"/>
    <w:rsid w:val="00E9203E"/>
    <w:rsid w:val="00E96B6F"/>
    <w:rsid w:val="00EA3020"/>
    <w:rsid w:val="00EF7A4A"/>
    <w:rsid w:val="00F17F1F"/>
    <w:rsid w:val="00F243A4"/>
    <w:rsid w:val="00F47931"/>
    <w:rsid w:val="00F50912"/>
    <w:rsid w:val="00F85D0B"/>
    <w:rsid w:val="00FA28F6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EA16-5466-44CB-BE0A-1F683A7A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3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612D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322DD"/>
    <w:rPr>
      <w:color w:val="0563C1" w:themeColor="hyperlink"/>
      <w:u w:val="singl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12DD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612DD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612DD2"/>
    <w:pPr>
      <w:spacing w:before="100" w:beforeAutospacing="1" w:after="100" w:afterAutospacing="1"/>
    </w:pPr>
    <w:rPr>
      <w:szCs w:val="24"/>
    </w:rPr>
  </w:style>
  <w:style w:type="character" w:customStyle="1" w:styleId="lrzxr">
    <w:name w:val="lrzxr"/>
    <w:basedOn w:val="Numatytasispastraiposriftas"/>
    <w:rsid w:val="00E9203E"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C10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C10994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iva.rutkeviciene@pakruoj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7306-299C-43EF-982E-BFFC0A22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2249</dc:creator>
  <cp:keywords/>
  <dc:description/>
  <cp:lastModifiedBy>Pakruojo Savivaldybe</cp:lastModifiedBy>
  <cp:revision>10</cp:revision>
  <dcterms:created xsi:type="dcterms:W3CDTF">2019-05-20T05:26:00Z</dcterms:created>
  <dcterms:modified xsi:type="dcterms:W3CDTF">2019-05-20T05:42:00Z</dcterms:modified>
</cp:coreProperties>
</file>