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9D727" w14:textId="77777777" w:rsidR="00686D00" w:rsidRPr="0090684A" w:rsidRDefault="009706E3">
      <w:pPr>
        <w:spacing w:after="200" w:line="276" w:lineRule="auto"/>
        <w:rPr>
          <w:rFonts w:ascii="Verdana" w:eastAsia="Verdana" w:hAnsi="Verdana" w:cs="Verdana"/>
          <w:b/>
          <w:sz w:val="20"/>
          <w:szCs w:val="20"/>
          <w:lang w:val="lv-LV"/>
        </w:rPr>
      </w:pPr>
      <w:r w:rsidRPr="0090684A">
        <w:rPr>
          <w:noProof/>
          <w:lang w:eastAsia="lt-LT"/>
        </w:rPr>
        <w:drawing>
          <wp:anchor distT="0" distB="0" distL="114300" distR="114300" simplePos="0" relativeHeight="251658240" behindDoc="0" locked="0" layoutInCell="1" hidden="0" allowOverlap="1" wp14:anchorId="712955FD" wp14:editId="2D1D770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382010" cy="958215"/>
            <wp:effectExtent l="0" t="0" r="889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82010" cy="9582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3FFD182" w14:textId="77777777" w:rsidR="00686D00" w:rsidRPr="0090684A" w:rsidRDefault="00686D00">
      <w:pPr>
        <w:spacing w:after="200" w:line="276" w:lineRule="auto"/>
        <w:jc w:val="center"/>
        <w:rPr>
          <w:rFonts w:ascii="Verdana" w:eastAsia="Verdana" w:hAnsi="Verdana" w:cs="Verdana"/>
          <w:sz w:val="20"/>
          <w:szCs w:val="20"/>
          <w:lang w:val="lv-LV"/>
        </w:rPr>
      </w:pPr>
    </w:p>
    <w:p w14:paraId="08150FA5" w14:textId="77777777" w:rsidR="00686D00" w:rsidRPr="0090684A" w:rsidRDefault="0068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A3399"/>
          <w:sz w:val="14"/>
          <w:szCs w:val="14"/>
          <w:lang w:val="lv-LV"/>
        </w:rPr>
      </w:pPr>
    </w:p>
    <w:p w14:paraId="2B05CEE3" w14:textId="77777777" w:rsidR="00686D00" w:rsidRPr="0090684A" w:rsidRDefault="0068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A3399"/>
          <w:sz w:val="24"/>
          <w:szCs w:val="24"/>
          <w:lang w:val="lv-LV"/>
        </w:rPr>
      </w:pPr>
    </w:p>
    <w:p w14:paraId="18DE98CF" w14:textId="77777777" w:rsidR="00686D00" w:rsidRPr="0090684A" w:rsidRDefault="00686D00">
      <w:pPr>
        <w:spacing w:after="0"/>
        <w:jc w:val="center"/>
        <w:rPr>
          <w:rFonts w:ascii="Arial" w:eastAsia="Arial" w:hAnsi="Arial" w:cs="Arial"/>
          <w:color w:val="0A3399"/>
          <w:sz w:val="32"/>
          <w:szCs w:val="32"/>
          <w:lang w:val="lv-LV"/>
        </w:rPr>
      </w:pPr>
    </w:p>
    <w:tbl>
      <w:tblPr>
        <w:tblStyle w:val="a"/>
        <w:tblW w:w="9214" w:type="dxa"/>
        <w:tblBorders>
          <w:top w:val="single" w:sz="8" w:space="0" w:color="9BBB59"/>
          <w:bottom w:val="single" w:sz="8" w:space="0" w:color="9BBB59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4"/>
      </w:tblGrid>
      <w:tr w:rsidR="00686D00" w:rsidRPr="0090684A" w14:paraId="6DD88B2D" w14:textId="77777777">
        <w:trPr>
          <w:trHeight w:val="1679"/>
        </w:trPr>
        <w:tc>
          <w:tcPr>
            <w:tcW w:w="9214" w:type="dxa"/>
            <w:shd w:val="clear" w:color="auto" w:fill="auto"/>
          </w:tcPr>
          <w:p w14:paraId="3D0DE63E" w14:textId="77777777" w:rsidR="00686D00" w:rsidRPr="0090684A" w:rsidRDefault="00686D00">
            <w:pPr>
              <w:spacing w:after="0" w:line="240" w:lineRule="auto"/>
              <w:jc w:val="center"/>
              <w:rPr>
                <w:b/>
                <w:sz w:val="16"/>
                <w:szCs w:val="16"/>
                <w:lang w:val="lv-LV"/>
              </w:rPr>
            </w:pPr>
          </w:p>
          <w:p w14:paraId="5946B6B5" w14:textId="22437FAA" w:rsidR="00686D00" w:rsidRPr="0090684A" w:rsidRDefault="009706E3">
            <w:pPr>
              <w:spacing w:after="0"/>
              <w:jc w:val="center"/>
              <w:rPr>
                <w:rFonts w:ascii="Arial" w:eastAsia="Arial" w:hAnsi="Arial" w:cs="Arial"/>
                <w:sz w:val="28"/>
                <w:szCs w:val="28"/>
                <w:lang w:val="lv-LV"/>
              </w:rPr>
            </w:pPr>
            <w:r w:rsidRPr="0090684A">
              <w:rPr>
                <w:rFonts w:ascii="Arial" w:eastAsia="Arial" w:hAnsi="Arial" w:cs="Arial"/>
                <w:sz w:val="28"/>
                <w:szCs w:val="28"/>
                <w:lang w:val="lv-LV"/>
              </w:rPr>
              <w:t>2014</w:t>
            </w:r>
            <w:r w:rsidR="0090684A">
              <w:rPr>
                <w:rFonts w:ascii="Arial" w:eastAsia="Arial" w:hAnsi="Arial" w:cs="Arial"/>
                <w:sz w:val="28"/>
                <w:szCs w:val="28"/>
                <w:lang w:val="lv-LV"/>
              </w:rPr>
              <w:t>.</w:t>
            </w:r>
            <w:r w:rsidRPr="0090684A">
              <w:rPr>
                <w:rFonts w:ascii="Arial" w:eastAsia="Arial" w:hAnsi="Arial" w:cs="Arial"/>
                <w:sz w:val="28"/>
                <w:szCs w:val="28"/>
                <w:lang w:val="lv-LV"/>
              </w:rPr>
              <w:t>-2020</w:t>
            </w:r>
            <w:r w:rsidR="0090684A">
              <w:rPr>
                <w:rFonts w:ascii="Arial" w:eastAsia="Arial" w:hAnsi="Arial" w:cs="Arial"/>
                <w:sz w:val="28"/>
                <w:szCs w:val="28"/>
                <w:lang w:val="lv-LV"/>
              </w:rPr>
              <w:t>.</w:t>
            </w:r>
            <w:r w:rsidR="002D1017">
              <w:rPr>
                <w:rFonts w:ascii="Arial" w:eastAsia="Arial" w:hAnsi="Arial" w:cs="Arial"/>
                <w:sz w:val="28"/>
                <w:szCs w:val="28"/>
                <w:lang w:val="lv-LV"/>
              </w:rPr>
              <w:t xml:space="preserve"> </w:t>
            </w:r>
            <w:proofErr w:type="spellStart"/>
            <w:r w:rsidRPr="0090684A">
              <w:rPr>
                <w:rFonts w:ascii="Arial" w:eastAsia="Arial" w:hAnsi="Arial" w:cs="Arial"/>
                <w:sz w:val="28"/>
                <w:szCs w:val="28"/>
                <w:lang w:val="lv-LV"/>
              </w:rPr>
              <w:t>Interreg</w:t>
            </w:r>
            <w:proofErr w:type="spellEnd"/>
            <w:r w:rsidRPr="0090684A">
              <w:rPr>
                <w:rFonts w:ascii="Arial" w:eastAsia="Arial" w:hAnsi="Arial" w:cs="Arial"/>
                <w:sz w:val="28"/>
                <w:szCs w:val="28"/>
                <w:lang w:val="lv-LV"/>
              </w:rPr>
              <w:t xml:space="preserve"> V-A Latvij</w:t>
            </w:r>
            <w:r w:rsidR="0090684A">
              <w:rPr>
                <w:rFonts w:ascii="Arial" w:eastAsia="Arial" w:hAnsi="Arial" w:cs="Arial"/>
                <w:sz w:val="28"/>
                <w:szCs w:val="28"/>
                <w:lang w:val="lv-LV"/>
              </w:rPr>
              <w:t>a</w:t>
            </w:r>
            <w:r w:rsidRPr="0090684A">
              <w:rPr>
                <w:rFonts w:ascii="Arial" w:eastAsia="Arial" w:hAnsi="Arial" w:cs="Arial"/>
                <w:sz w:val="28"/>
                <w:szCs w:val="28"/>
                <w:lang w:val="lv-LV"/>
              </w:rPr>
              <w:t xml:space="preserve">s </w:t>
            </w:r>
            <w:r w:rsidR="0090684A">
              <w:rPr>
                <w:rFonts w:ascii="Arial" w:eastAsia="Arial" w:hAnsi="Arial" w:cs="Arial"/>
                <w:sz w:val="28"/>
                <w:szCs w:val="28"/>
                <w:lang w:val="lv-LV"/>
              </w:rPr>
              <w:t>un</w:t>
            </w:r>
            <w:r w:rsidRPr="0090684A">
              <w:rPr>
                <w:rFonts w:ascii="Arial" w:eastAsia="Arial" w:hAnsi="Arial" w:cs="Arial"/>
                <w:sz w:val="28"/>
                <w:szCs w:val="28"/>
                <w:lang w:val="lv-LV"/>
              </w:rPr>
              <w:t xml:space="preserve"> Lietuv</w:t>
            </w:r>
            <w:r w:rsidR="0090684A">
              <w:rPr>
                <w:rFonts w:ascii="Arial" w:eastAsia="Arial" w:hAnsi="Arial" w:cs="Arial"/>
                <w:sz w:val="28"/>
                <w:szCs w:val="28"/>
                <w:lang w:val="lv-LV"/>
              </w:rPr>
              <w:t>a</w:t>
            </w:r>
            <w:r w:rsidRPr="0090684A">
              <w:rPr>
                <w:rFonts w:ascii="Arial" w:eastAsia="Arial" w:hAnsi="Arial" w:cs="Arial"/>
                <w:sz w:val="28"/>
                <w:szCs w:val="28"/>
                <w:lang w:val="lv-LV"/>
              </w:rPr>
              <w:t xml:space="preserve">s </w:t>
            </w:r>
            <w:r w:rsidR="0090684A">
              <w:rPr>
                <w:rFonts w:ascii="Arial" w:eastAsia="Arial" w:hAnsi="Arial" w:cs="Arial"/>
                <w:sz w:val="28"/>
                <w:szCs w:val="28"/>
                <w:lang w:val="lv-LV"/>
              </w:rPr>
              <w:t xml:space="preserve">pārrobežu sadarbības </w:t>
            </w:r>
            <w:r w:rsidRPr="0090684A">
              <w:rPr>
                <w:rFonts w:ascii="Arial" w:eastAsia="Arial" w:hAnsi="Arial" w:cs="Arial"/>
                <w:sz w:val="28"/>
                <w:szCs w:val="28"/>
                <w:lang w:val="lv-LV"/>
              </w:rPr>
              <w:t>program</w:t>
            </w:r>
            <w:r w:rsidR="0090684A">
              <w:rPr>
                <w:rFonts w:ascii="Arial" w:eastAsia="Arial" w:hAnsi="Arial" w:cs="Arial"/>
                <w:sz w:val="28"/>
                <w:szCs w:val="28"/>
                <w:lang w:val="lv-LV"/>
              </w:rPr>
              <w:t>m</w:t>
            </w:r>
            <w:r w:rsidR="00484453">
              <w:rPr>
                <w:rFonts w:ascii="Arial" w:eastAsia="Arial" w:hAnsi="Arial" w:cs="Arial"/>
                <w:sz w:val="28"/>
                <w:szCs w:val="28"/>
                <w:lang w:val="lv-LV"/>
              </w:rPr>
              <w:t>a</w:t>
            </w:r>
          </w:p>
          <w:p w14:paraId="005C3E8E" w14:textId="6A4B0370" w:rsidR="00686D00" w:rsidRPr="00E5783B" w:rsidRDefault="009706E3" w:rsidP="00E578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jc w:val="center"/>
              <w:rPr>
                <w:rFonts w:ascii="Arial" w:eastAsia="Arial" w:hAnsi="Arial" w:cs="Arial"/>
                <w:b/>
                <w:sz w:val="32"/>
                <w:szCs w:val="32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color w:val="000000"/>
                <w:sz w:val="32"/>
                <w:szCs w:val="32"/>
                <w:lang w:val="lv-LV"/>
              </w:rPr>
              <w:t xml:space="preserve">LLI-444 </w:t>
            </w:r>
            <w:r w:rsidR="0090684A">
              <w:rPr>
                <w:rFonts w:ascii="Arial" w:eastAsia="Arial" w:hAnsi="Arial" w:cs="Arial"/>
                <w:b/>
                <w:color w:val="000000"/>
                <w:sz w:val="32"/>
                <w:szCs w:val="32"/>
                <w:lang w:val="lv-LV"/>
              </w:rPr>
              <w:t>“</w:t>
            </w:r>
            <w:r w:rsidR="0090684A" w:rsidRPr="0090684A">
              <w:rPr>
                <w:rFonts w:ascii="Arial" w:hAnsi="Arial" w:cs="Arial"/>
                <w:b/>
                <w:sz w:val="32"/>
                <w:szCs w:val="32"/>
              </w:rPr>
              <w:t>Jaunu ilgtspējīgu risinājumu integrācija kultūras mantojumā</w:t>
            </w:r>
            <w:r w:rsidR="006D3821">
              <w:rPr>
                <w:rFonts w:ascii="Arial" w:hAnsi="Arial" w:cs="Arial"/>
                <w:b/>
                <w:sz w:val="32"/>
                <w:szCs w:val="32"/>
              </w:rPr>
              <w:t>/ NovelForHeritage</w:t>
            </w:r>
            <w:r w:rsidR="0090684A">
              <w:rPr>
                <w:rFonts w:ascii="Arial" w:eastAsia="Arial" w:hAnsi="Arial" w:cs="Arial"/>
                <w:b/>
                <w:sz w:val="32"/>
                <w:szCs w:val="32"/>
                <w:lang w:val="lv-LV"/>
              </w:rPr>
              <w:t>”</w:t>
            </w:r>
          </w:p>
        </w:tc>
      </w:tr>
    </w:tbl>
    <w:p w14:paraId="27602307" w14:textId="77777777" w:rsidR="00686D00" w:rsidRPr="006D3821" w:rsidRDefault="00686D00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Arial" w:eastAsia="Arial" w:hAnsi="Arial" w:cs="Arial"/>
          <w:b/>
          <w:color w:val="0A3399"/>
          <w:sz w:val="16"/>
          <w:szCs w:val="16"/>
          <w:lang w:val="lv-LV"/>
        </w:rPr>
      </w:pPr>
    </w:p>
    <w:p w14:paraId="2E2C9823" w14:textId="5444047C" w:rsidR="00686D00" w:rsidRPr="0090684A" w:rsidRDefault="009706E3">
      <w:pPr>
        <w:spacing w:after="200" w:line="276" w:lineRule="auto"/>
        <w:jc w:val="center"/>
        <w:rPr>
          <w:rFonts w:ascii="Arial" w:eastAsia="Arial" w:hAnsi="Arial" w:cs="Arial"/>
          <w:b/>
          <w:sz w:val="32"/>
          <w:szCs w:val="32"/>
          <w:lang w:val="lv-LV"/>
        </w:rPr>
      </w:pPr>
      <w:r w:rsidRPr="0090684A">
        <w:rPr>
          <w:rFonts w:ascii="Arial" w:eastAsia="Arial" w:hAnsi="Arial" w:cs="Arial"/>
          <w:b/>
          <w:sz w:val="32"/>
          <w:szCs w:val="32"/>
          <w:lang w:val="lv-LV"/>
        </w:rPr>
        <w:t>Semin</w:t>
      </w:r>
      <w:r w:rsidR="0090684A">
        <w:rPr>
          <w:rFonts w:ascii="Arial" w:eastAsia="Arial" w:hAnsi="Arial" w:cs="Arial"/>
          <w:b/>
          <w:sz w:val="32"/>
          <w:szCs w:val="32"/>
          <w:lang w:val="lv-LV"/>
        </w:rPr>
        <w:t>ā</w:t>
      </w:r>
      <w:r w:rsidRPr="0090684A">
        <w:rPr>
          <w:rFonts w:ascii="Arial" w:eastAsia="Arial" w:hAnsi="Arial" w:cs="Arial"/>
          <w:b/>
          <w:sz w:val="32"/>
          <w:szCs w:val="32"/>
          <w:lang w:val="lv-LV"/>
        </w:rPr>
        <w:t xml:space="preserve">rs </w:t>
      </w:r>
      <w:r w:rsidR="0090684A">
        <w:rPr>
          <w:rFonts w:ascii="Arial" w:eastAsia="Arial" w:hAnsi="Arial" w:cs="Arial"/>
          <w:b/>
          <w:sz w:val="32"/>
          <w:szCs w:val="32"/>
          <w:lang w:val="lv-LV"/>
        </w:rPr>
        <w:t>“Vēsturiskie parki un</w:t>
      </w:r>
      <w:r w:rsidRPr="0090684A">
        <w:rPr>
          <w:rFonts w:ascii="Arial" w:eastAsia="Arial" w:hAnsi="Arial" w:cs="Arial"/>
          <w:b/>
          <w:sz w:val="32"/>
          <w:szCs w:val="32"/>
          <w:lang w:val="lv-LV"/>
        </w:rPr>
        <w:t xml:space="preserve"> modern</w:t>
      </w:r>
      <w:r w:rsidR="0090684A">
        <w:rPr>
          <w:rFonts w:ascii="Arial" w:eastAsia="Arial" w:hAnsi="Arial" w:cs="Arial"/>
          <w:b/>
          <w:sz w:val="32"/>
          <w:szCs w:val="32"/>
          <w:lang w:val="lv-LV"/>
        </w:rPr>
        <w:t>ā</w:t>
      </w:r>
      <w:r w:rsidRPr="0090684A">
        <w:rPr>
          <w:rFonts w:ascii="Arial" w:eastAsia="Arial" w:hAnsi="Arial" w:cs="Arial"/>
          <w:b/>
          <w:sz w:val="32"/>
          <w:szCs w:val="32"/>
          <w:lang w:val="lv-LV"/>
        </w:rPr>
        <w:t>s tehnolo</w:t>
      </w:r>
      <w:r w:rsidR="0090684A">
        <w:rPr>
          <w:rFonts w:ascii="Arial" w:eastAsia="Arial" w:hAnsi="Arial" w:cs="Arial"/>
          <w:b/>
          <w:sz w:val="32"/>
          <w:szCs w:val="32"/>
          <w:lang w:val="lv-LV"/>
        </w:rPr>
        <w:t>ģijas</w:t>
      </w:r>
      <w:r w:rsidR="006D3821">
        <w:rPr>
          <w:rFonts w:ascii="Arial" w:eastAsia="Arial" w:hAnsi="Arial" w:cs="Arial"/>
          <w:b/>
          <w:sz w:val="32"/>
          <w:szCs w:val="32"/>
          <w:lang w:val="lv-LV"/>
        </w:rPr>
        <w:t>”</w:t>
      </w:r>
    </w:p>
    <w:p w14:paraId="7FD55353" w14:textId="45DE6743" w:rsidR="00686D00" w:rsidRPr="0090684A" w:rsidRDefault="009706E3">
      <w:pPr>
        <w:spacing w:after="200" w:line="276" w:lineRule="auto"/>
        <w:jc w:val="center"/>
        <w:rPr>
          <w:rFonts w:ascii="Arial" w:eastAsia="Arial" w:hAnsi="Arial" w:cs="Arial"/>
          <w:sz w:val="28"/>
          <w:szCs w:val="28"/>
          <w:lang w:val="lv-LV"/>
        </w:rPr>
      </w:pPr>
      <w:r w:rsidRPr="0090684A">
        <w:rPr>
          <w:rFonts w:ascii="Arial" w:eastAsia="Arial" w:hAnsi="Arial" w:cs="Arial"/>
          <w:sz w:val="28"/>
          <w:szCs w:val="28"/>
          <w:lang w:val="lv-LV"/>
        </w:rPr>
        <w:t>Program</w:t>
      </w:r>
      <w:r w:rsidR="0090684A">
        <w:rPr>
          <w:rFonts w:ascii="Arial" w:eastAsia="Arial" w:hAnsi="Arial" w:cs="Arial"/>
          <w:sz w:val="28"/>
          <w:szCs w:val="28"/>
          <w:lang w:val="lv-LV"/>
        </w:rPr>
        <w:t>m</w:t>
      </w:r>
      <w:r w:rsidRPr="0090684A">
        <w:rPr>
          <w:rFonts w:ascii="Arial" w:eastAsia="Arial" w:hAnsi="Arial" w:cs="Arial"/>
          <w:sz w:val="28"/>
          <w:szCs w:val="28"/>
          <w:lang w:val="lv-LV"/>
        </w:rPr>
        <w:t>a</w:t>
      </w:r>
    </w:p>
    <w:p w14:paraId="35EA8479" w14:textId="561E537F" w:rsidR="00686D00" w:rsidRPr="0090684A" w:rsidRDefault="009706E3" w:rsidP="006D3821">
      <w:pPr>
        <w:spacing w:after="0" w:line="276" w:lineRule="auto"/>
        <w:rPr>
          <w:rFonts w:ascii="Arial" w:eastAsia="Arial" w:hAnsi="Arial" w:cs="Arial"/>
          <w:lang w:val="lv-LV"/>
        </w:rPr>
      </w:pPr>
      <w:r w:rsidRPr="0090684A">
        <w:rPr>
          <w:rFonts w:ascii="Arial" w:eastAsia="Arial" w:hAnsi="Arial" w:cs="Arial"/>
          <w:b/>
          <w:lang w:val="lv-LV"/>
        </w:rPr>
        <w:t>Dat</w:t>
      </w:r>
      <w:r w:rsidR="0090684A">
        <w:rPr>
          <w:rFonts w:ascii="Arial" w:eastAsia="Arial" w:hAnsi="Arial" w:cs="Arial"/>
          <w:b/>
          <w:lang w:val="lv-LV"/>
        </w:rPr>
        <w:t>ums</w:t>
      </w:r>
      <w:r w:rsidRPr="0090684A">
        <w:rPr>
          <w:rFonts w:ascii="Arial" w:eastAsia="Arial" w:hAnsi="Arial" w:cs="Arial"/>
          <w:b/>
          <w:lang w:val="lv-LV"/>
        </w:rPr>
        <w:t xml:space="preserve">: </w:t>
      </w:r>
      <w:r w:rsidRPr="0090684A">
        <w:rPr>
          <w:rFonts w:ascii="Arial" w:eastAsia="Arial" w:hAnsi="Arial" w:cs="Arial"/>
          <w:lang w:val="lv-LV"/>
        </w:rPr>
        <w:t>2021</w:t>
      </w:r>
      <w:r w:rsidR="0090684A">
        <w:rPr>
          <w:rFonts w:ascii="Arial" w:eastAsia="Arial" w:hAnsi="Arial" w:cs="Arial"/>
          <w:lang w:val="lv-LV"/>
        </w:rPr>
        <w:t xml:space="preserve">.gada 14.decembrī </w:t>
      </w:r>
    </w:p>
    <w:p w14:paraId="00E8F066" w14:textId="10132A82" w:rsidR="00686D00" w:rsidRPr="0090684A" w:rsidRDefault="009706E3" w:rsidP="006D3821">
      <w:pPr>
        <w:spacing w:after="0" w:line="276" w:lineRule="auto"/>
        <w:rPr>
          <w:rFonts w:ascii="Arial" w:eastAsia="Arial" w:hAnsi="Arial" w:cs="Arial"/>
          <w:lang w:val="lv-LV"/>
        </w:rPr>
      </w:pPr>
      <w:bookmarkStart w:id="0" w:name="_heading=h.gjdgxs" w:colFirst="0" w:colLast="0"/>
      <w:bookmarkEnd w:id="0"/>
      <w:r w:rsidRPr="0090684A">
        <w:rPr>
          <w:rFonts w:ascii="Arial" w:eastAsia="Arial" w:hAnsi="Arial" w:cs="Arial"/>
          <w:b/>
          <w:lang w:val="lv-LV"/>
        </w:rPr>
        <w:t xml:space="preserve">Vieta: </w:t>
      </w:r>
      <w:r w:rsidRPr="0090684A">
        <w:rPr>
          <w:rFonts w:ascii="Arial" w:eastAsia="Arial" w:hAnsi="Arial" w:cs="Arial"/>
          <w:lang w:val="lv-LV"/>
        </w:rPr>
        <w:t>ZOOM (</w:t>
      </w:r>
      <w:proofErr w:type="spellStart"/>
      <w:r w:rsidR="0090684A">
        <w:rPr>
          <w:rFonts w:ascii="Arial" w:eastAsia="Arial" w:hAnsi="Arial" w:cs="Arial"/>
          <w:lang w:val="lv-LV"/>
        </w:rPr>
        <w:t>links</w:t>
      </w:r>
      <w:proofErr w:type="spellEnd"/>
      <w:r w:rsidR="0090684A">
        <w:rPr>
          <w:rFonts w:ascii="Arial" w:eastAsia="Arial" w:hAnsi="Arial" w:cs="Arial"/>
          <w:lang w:val="lv-LV"/>
        </w:rPr>
        <w:t xml:space="preserve"> tiks nosūtīts</w:t>
      </w:r>
      <w:r w:rsidRPr="0090684A">
        <w:rPr>
          <w:rFonts w:ascii="Arial" w:eastAsia="Arial" w:hAnsi="Arial" w:cs="Arial"/>
          <w:lang w:val="lv-LV"/>
        </w:rPr>
        <w:t>)</w:t>
      </w:r>
    </w:p>
    <w:p w14:paraId="035B35C0" w14:textId="666195EA" w:rsidR="00686D00" w:rsidRDefault="0090684A" w:rsidP="006D3821">
      <w:pPr>
        <w:spacing w:after="0" w:line="276" w:lineRule="auto"/>
        <w:rPr>
          <w:rFonts w:ascii="Arial" w:eastAsia="Arial" w:hAnsi="Arial" w:cs="Arial"/>
          <w:lang w:val="lv-LV"/>
        </w:rPr>
      </w:pPr>
      <w:r>
        <w:rPr>
          <w:rFonts w:ascii="Arial" w:eastAsia="Arial" w:hAnsi="Arial" w:cs="Arial"/>
          <w:b/>
          <w:lang w:val="lv-LV"/>
        </w:rPr>
        <w:t>Valoda</w:t>
      </w:r>
      <w:r w:rsidR="009706E3" w:rsidRPr="0090684A">
        <w:rPr>
          <w:rFonts w:ascii="Arial" w:eastAsia="Arial" w:hAnsi="Arial" w:cs="Arial"/>
          <w:b/>
          <w:lang w:val="lv-LV"/>
        </w:rPr>
        <w:t xml:space="preserve">: </w:t>
      </w:r>
      <w:r w:rsidR="009706E3" w:rsidRPr="0090684A">
        <w:rPr>
          <w:rFonts w:ascii="Arial" w:eastAsia="Arial" w:hAnsi="Arial" w:cs="Arial"/>
          <w:lang w:val="lv-LV"/>
        </w:rPr>
        <w:t>Lietuvi</w:t>
      </w:r>
      <w:r>
        <w:rPr>
          <w:rFonts w:ascii="Arial" w:eastAsia="Arial" w:hAnsi="Arial" w:cs="Arial"/>
          <w:lang w:val="lv-LV"/>
        </w:rPr>
        <w:t xml:space="preserve">ešu ar tulkojumu latviešu valodā </w:t>
      </w:r>
      <w:r w:rsidR="009706E3" w:rsidRPr="0090684A">
        <w:rPr>
          <w:rFonts w:ascii="Arial" w:eastAsia="Arial" w:hAnsi="Arial" w:cs="Arial"/>
          <w:lang w:val="lv-LV"/>
        </w:rPr>
        <w:t xml:space="preserve"> </w:t>
      </w:r>
    </w:p>
    <w:p w14:paraId="48C10E8B" w14:textId="77777777" w:rsidR="006D3821" w:rsidRPr="006D3821" w:rsidRDefault="006D3821" w:rsidP="006D3821">
      <w:pPr>
        <w:spacing w:after="0" w:line="276" w:lineRule="auto"/>
        <w:rPr>
          <w:rFonts w:ascii="Arial" w:eastAsia="Arial" w:hAnsi="Arial" w:cs="Arial"/>
          <w:b/>
          <w:sz w:val="4"/>
          <w:szCs w:val="4"/>
          <w:lang w:val="lv-LV"/>
        </w:rPr>
      </w:pPr>
    </w:p>
    <w:tbl>
      <w:tblPr>
        <w:tblStyle w:val="a0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38"/>
        <w:gridCol w:w="7938"/>
      </w:tblGrid>
      <w:tr w:rsidR="00686D00" w:rsidRPr="0090684A" w14:paraId="778D879A" w14:textId="77777777" w:rsidTr="003B2AD1">
        <w:trPr>
          <w:trHeight w:val="535"/>
        </w:trPr>
        <w:tc>
          <w:tcPr>
            <w:tcW w:w="1838" w:type="dxa"/>
            <w:shd w:val="clear" w:color="auto" w:fill="ABDB77"/>
            <w:vAlign w:val="center"/>
          </w:tcPr>
          <w:p w14:paraId="2597D7B5" w14:textId="04B94C88" w:rsidR="00686D00" w:rsidRPr="0090684A" w:rsidRDefault="009706E3" w:rsidP="006D3821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9</w:t>
            </w:r>
            <w:r w:rsid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.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45 – 10</w:t>
            </w:r>
            <w:r w:rsid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.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00</w:t>
            </w:r>
          </w:p>
        </w:tc>
        <w:tc>
          <w:tcPr>
            <w:tcW w:w="7938" w:type="dxa"/>
            <w:shd w:val="clear" w:color="auto" w:fill="ABDB77"/>
            <w:vAlign w:val="center"/>
          </w:tcPr>
          <w:p w14:paraId="43EF4811" w14:textId="77777777" w:rsidR="006D3821" w:rsidRDefault="006D3821" w:rsidP="006D3821">
            <w:pPr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</w:p>
          <w:p w14:paraId="4D3AF160" w14:textId="3BFF15AC" w:rsidR="00686D00" w:rsidRPr="0090684A" w:rsidRDefault="009706E3" w:rsidP="006D3821">
            <w:pPr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Re</w:t>
            </w:r>
            <w:r w:rsid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ģ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istr</w:t>
            </w:r>
            <w:r w:rsid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ā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cija</w:t>
            </w:r>
          </w:p>
          <w:p w14:paraId="694AD9AC" w14:textId="77777777" w:rsidR="00686D00" w:rsidRPr="0090684A" w:rsidRDefault="00686D00" w:rsidP="006D3821">
            <w:pPr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</w:p>
        </w:tc>
      </w:tr>
      <w:tr w:rsidR="00686D00" w:rsidRPr="0090684A" w14:paraId="3D21A1B9" w14:textId="77777777" w:rsidTr="003B2AD1">
        <w:trPr>
          <w:trHeight w:val="1135"/>
        </w:trPr>
        <w:tc>
          <w:tcPr>
            <w:tcW w:w="1838" w:type="dxa"/>
            <w:shd w:val="clear" w:color="auto" w:fill="FFFFFF"/>
          </w:tcPr>
          <w:p w14:paraId="0B982346" w14:textId="185E81C6" w:rsidR="00686D00" w:rsidRPr="0090684A" w:rsidRDefault="009706E3" w:rsidP="0090684A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10</w:t>
            </w:r>
            <w:r w:rsid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.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00 – 11</w:t>
            </w:r>
            <w:r w:rsid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.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00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FFFFFF"/>
          </w:tcPr>
          <w:p w14:paraId="5061E8E9" w14:textId="6B324755" w:rsidR="002B1097" w:rsidRPr="0090684A" w:rsidRDefault="002B1097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G.F.F. </w:t>
            </w:r>
            <w:proofErr w:type="spellStart"/>
            <w:r w:rsidR="0010238E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Kūfalta</w:t>
            </w:r>
            <w:proofErr w:type="spellEnd"/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 projekt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ēt</w:t>
            </w:r>
            <w:r w:rsidR="006D3821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ā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 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Žagar</w:t>
            </w:r>
            <w:r w:rsidR="00E5783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e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s 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muižas parka </w:t>
            </w:r>
            <w:r w:rsidR="006D3821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restaurācijas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 projekta 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pr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ezentācija </w:t>
            </w:r>
          </w:p>
          <w:p w14:paraId="6EBF9646" w14:textId="1A9F0270" w:rsidR="00686D00" w:rsidRPr="0090684A" w:rsidRDefault="009706E3" w:rsidP="003B2AD1">
            <w:pPr>
              <w:spacing w:before="60" w:after="60"/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</w:pPr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Arhitekt</w:t>
            </w:r>
            <w:r w:rsidR="001050DB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e</w:t>
            </w:r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 xml:space="preserve"> Jurga </w:t>
            </w:r>
            <w:proofErr w:type="spellStart"/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Večersk</w:t>
            </w:r>
            <w:r w:rsidR="001050DB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ī</w:t>
            </w:r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t</w:t>
            </w:r>
            <w:r w:rsidR="001050DB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e</w:t>
            </w:r>
            <w:proofErr w:type="spellEnd"/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 xml:space="preserve"> </w:t>
            </w:r>
            <w:r w:rsidR="001050DB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–</w:t>
            </w:r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Šime</w:t>
            </w:r>
            <w:r w:rsidR="001050DB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ļūne</w:t>
            </w:r>
            <w:proofErr w:type="spellEnd"/>
            <w:r w:rsidR="001050DB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 xml:space="preserve"> </w:t>
            </w:r>
          </w:p>
          <w:p w14:paraId="46F4EC7F" w14:textId="27BD76AE" w:rsidR="00686D00" w:rsidRPr="0090684A" w:rsidRDefault="009706E3" w:rsidP="001050DB">
            <w:pPr>
              <w:spacing w:before="60" w:after="60"/>
              <w:rPr>
                <w:rFonts w:ascii="Arial" w:eastAsia="Arial" w:hAnsi="Arial" w:cs="Arial"/>
                <w:i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Žagar</w:t>
            </w:r>
            <w:r w:rsidR="001050DB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 xml:space="preserve">es muižas parka labiekārtošanas projekta autore </w:t>
            </w:r>
          </w:p>
        </w:tc>
      </w:tr>
      <w:tr w:rsidR="00686D00" w:rsidRPr="0090684A" w14:paraId="23699E84" w14:textId="77777777" w:rsidTr="003B2AD1">
        <w:trPr>
          <w:trHeight w:val="551"/>
        </w:trPr>
        <w:tc>
          <w:tcPr>
            <w:tcW w:w="1838" w:type="dxa"/>
            <w:shd w:val="clear" w:color="auto" w:fill="auto"/>
            <w:vAlign w:val="center"/>
          </w:tcPr>
          <w:p w14:paraId="4E460B06" w14:textId="1063A74F" w:rsidR="00686D00" w:rsidRPr="0090684A" w:rsidRDefault="009706E3" w:rsidP="0090684A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11</w:t>
            </w:r>
            <w:r w:rsid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.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00 </w:t>
            </w:r>
            <w:r w:rsidR="006D3821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– 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12</w:t>
            </w:r>
            <w:r w:rsid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.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75067DA" w14:textId="51450307" w:rsidR="00291243" w:rsidRPr="0090684A" w:rsidRDefault="001050DB" w:rsidP="00291243">
            <w:pPr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Vēsturiskie parki</w:t>
            </w:r>
            <w:r w:rsidR="00291243"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: 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s</w:t>
            </w:r>
            <w:r w:rsidR="00484453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katiens no gida un tūrista skat</w:t>
            </w:r>
            <w:r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punkta.</w:t>
            </w:r>
          </w:p>
          <w:p w14:paraId="5D364B9F" w14:textId="6B917587" w:rsidR="00686D00" w:rsidRPr="0090684A" w:rsidRDefault="009706E3" w:rsidP="003B2AD1">
            <w:pPr>
              <w:spacing w:before="60" w:after="60"/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</w:pPr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 xml:space="preserve">Lins </w:t>
            </w:r>
            <w:proofErr w:type="spellStart"/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Daubars</w:t>
            </w:r>
            <w:proofErr w:type="spellEnd"/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 xml:space="preserve"> </w:t>
            </w:r>
          </w:p>
          <w:p w14:paraId="06FFEE67" w14:textId="5C32F2B7" w:rsidR="00686D00" w:rsidRPr="0090684A" w:rsidRDefault="009706E3" w:rsidP="001050DB">
            <w:pP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Lietuv</w:t>
            </w:r>
            <w:r w:rsidR="001050DB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a</w:t>
            </w:r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s gid</w:t>
            </w:r>
            <w:r w:rsidR="001050DB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 xml:space="preserve">u savienības </w:t>
            </w:r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prezidents, Kau</w:t>
            </w:r>
            <w:r w:rsidR="001050DB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 xml:space="preserve">ņas mežu un vides inženierijas koledžas pasniedzējs </w:t>
            </w:r>
          </w:p>
        </w:tc>
      </w:tr>
      <w:tr w:rsidR="00905152" w:rsidRPr="0090684A" w14:paraId="481D29B6" w14:textId="77777777" w:rsidTr="003B2AD1">
        <w:trPr>
          <w:trHeight w:val="551"/>
        </w:trPr>
        <w:tc>
          <w:tcPr>
            <w:tcW w:w="1838" w:type="dxa"/>
            <w:shd w:val="clear" w:color="auto" w:fill="auto"/>
            <w:vAlign w:val="center"/>
          </w:tcPr>
          <w:p w14:paraId="24951116" w14:textId="588F36CB" w:rsidR="00905152" w:rsidRPr="0090684A" w:rsidRDefault="00905152" w:rsidP="0090684A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12</w:t>
            </w:r>
            <w:r w:rsid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.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00 </w:t>
            </w:r>
            <w:r w:rsidR="006D3821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– 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12</w:t>
            </w:r>
            <w:r w:rsid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.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15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5BD3EC1" w14:textId="5FF19324" w:rsidR="00905152" w:rsidRPr="0090684A" w:rsidRDefault="00905152" w:rsidP="00DA2AF6">
            <w:pPr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lv-LV"/>
              </w:rPr>
              <w:t>Diskusij</w:t>
            </w:r>
            <w:r w:rsidR="00DA2AF6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lv-LV"/>
              </w:rPr>
              <w:t>a</w:t>
            </w:r>
          </w:p>
        </w:tc>
      </w:tr>
      <w:tr w:rsidR="00686D00" w:rsidRPr="0090684A" w14:paraId="3ECA9F48" w14:textId="77777777" w:rsidTr="003B2AD1">
        <w:tc>
          <w:tcPr>
            <w:tcW w:w="1838" w:type="dxa"/>
            <w:shd w:val="clear" w:color="auto" w:fill="ABDB77"/>
          </w:tcPr>
          <w:p w14:paraId="25F2F12A" w14:textId="79ABECA5" w:rsidR="00686D00" w:rsidRPr="0090684A" w:rsidRDefault="009706E3" w:rsidP="006D3821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12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.</w:t>
            </w:r>
            <w:r w:rsidR="00E9112A"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15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 – 13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.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00</w:t>
            </w:r>
          </w:p>
        </w:tc>
        <w:tc>
          <w:tcPr>
            <w:tcW w:w="7938" w:type="dxa"/>
            <w:shd w:val="clear" w:color="auto" w:fill="ABDB77"/>
          </w:tcPr>
          <w:p w14:paraId="741AAF79" w14:textId="7F07DD2F" w:rsidR="00686D00" w:rsidRPr="0090684A" w:rsidRDefault="009706E3" w:rsidP="00DA2AF6">
            <w:pPr>
              <w:spacing w:before="60" w:after="60" w:line="276" w:lineRule="auto"/>
              <w:rPr>
                <w:rFonts w:ascii="Arial" w:eastAsia="Arial" w:hAnsi="Arial" w:cs="Arial"/>
                <w:i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P</w:t>
            </w:r>
            <w:r w:rsidR="00DA2AF6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usdienu pārtraukums </w:t>
            </w:r>
          </w:p>
        </w:tc>
      </w:tr>
      <w:tr w:rsidR="00686D00" w:rsidRPr="0090684A" w14:paraId="357A024E" w14:textId="77777777" w:rsidTr="003B2AD1">
        <w:trPr>
          <w:trHeight w:val="1301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E4D5D67" w14:textId="195F096B" w:rsidR="00686D00" w:rsidRPr="0090684A" w:rsidRDefault="009706E3" w:rsidP="001050D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13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.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00 – 13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.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30</w:t>
            </w:r>
          </w:p>
        </w:tc>
        <w:tc>
          <w:tcPr>
            <w:tcW w:w="79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790526DC" w14:textId="5EE48024" w:rsidR="00686D00" w:rsidRPr="0090684A" w:rsidRDefault="009706E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Interakt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īvi vēsturisk</w:t>
            </w:r>
            <w:r w:rsidR="00E5783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ā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s informācijas pasniegšanas veidi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:</w:t>
            </w:r>
          </w:p>
          <w:p w14:paraId="55B0BC3C" w14:textId="6ADBF9E4" w:rsidR="00686D00" w:rsidRPr="0090684A" w:rsidRDefault="009706E3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Interakt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īva 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ekspoz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ī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cija 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par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 Žagar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e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s 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muižas parku un to projektēj</w:t>
            </w:r>
            <w:r w:rsidR="00484453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u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šu arhitektu 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G.F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.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F. </w:t>
            </w:r>
            <w:proofErr w:type="spellStart"/>
            <w:r w:rsidR="0010238E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Kūfaltu</w:t>
            </w:r>
            <w:proofErr w:type="spellEnd"/>
          </w:p>
          <w:p w14:paraId="78321C71" w14:textId="4B3C66AE" w:rsidR="00686D00" w:rsidRPr="0090684A" w:rsidRDefault="009706E3" w:rsidP="001050DB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Ekspoz</w:t>
            </w:r>
            <w:r w:rsidR="001050DB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 xml:space="preserve">īcijas </w:t>
            </w:r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 xml:space="preserve">autori Gluk </w:t>
            </w:r>
            <w:proofErr w:type="spellStart"/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Media</w:t>
            </w:r>
            <w:proofErr w:type="spellEnd"/>
          </w:p>
        </w:tc>
      </w:tr>
      <w:tr w:rsidR="00686D00" w:rsidRPr="0090684A" w14:paraId="71FC304B" w14:textId="77777777" w:rsidTr="003B2AD1">
        <w:trPr>
          <w:trHeight w:val="218"/>
        </w:trPr>
        <w:tc>
          <w:tcPr>
            <w:tcW w:w="1838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24B72981" w14:textId="04A165EA" w:rsidR="00686D00" w:rsidRPr="0090684A" w:rsidRDefault="009706E3" w:rsidP="001050D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13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.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30 – 14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.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1BFF210" w14:textId="70B36D30" w:rsidR="00686D00" w:rsidRPr="0090684A" w:rsidRDefault="009706E3">
            <w:pPr>
              <w:spacing w:before="60" w:after="60" w:line="276" w:lineRule="auto"/>
              <w:ind w:left="43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Muzej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u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, park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u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, 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muižu apmeklētājiem domātu 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IT 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risinājumu pārskats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  </w:t>
            </w:r>
          </w:p>
          <w:p w14:paraId="5BB60C21" w14:textId="77777777" w:rsidR="00686D00" w:rsidRPr="0090684A" w:rsidRDefault="009706E3" w:rsidP="003B2AD1">
            <w:pPr>
              <w:spacing w:before="60" w:after="60" w:line="276" w:lineRule="auto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 xml:space="preserve">Gluk </w:t>
            </w:r>
            <w:proofErr w:type="spellStart"/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Media</w:t>
            </w:r>
            <w:proofErr w:type="spellEnd"/>
          </w:p>
        </w:tc>
      </w:tr>
      <w:tr w:rsidR="00686D00" w:rsidRPr="0090684A" w14:paraId="42FF793C" w14:textId="77777777" w:rsidTr="003B2AD1">
        <w:tc>
          <w:tcPr>
            <w:tcW w:w="1838" w:type="dxa"/>
            <w:shd w:val="clear" w:color="auto" w:fill="auto"/>
            <w:vAlign w:val="center"/>
          </w:tcPr>
          <w:p w14:paraId="72D59312" w14:textId="40432CF8" w:rsidR="00686D00" w:rsidRPr="0090684A" w:rsidRDefault="009706E3" w:rsidP="001050D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14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.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00 </w:t>
            </w:r>
            <w:r w:rsidR="006D3821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– 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15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.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00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0678140D" w14:textId="34BB3A3D" w:rsidR="00686D00" w:rsidRPr="0090684A" w:rsidRDefault="009706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line="276" w:lineRule="auto"/>
              <w:ind w:firstLine="4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lv-LV"/>
              </w:rPr>
              <w:t>Prakti</w:t>
            </w:r>
            <w:r w:rsidR="001050D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lv-LV"/>
              </w:rPr>
              <w:t>skā nodarbība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: K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ā saprast</w:t>
            </w:r>
            <w:r w:rsidR="006D3821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,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 kāds risinājums ir nepieciešams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?</w:t>
            </w:r>
          </w:p>
          <w:p w14:paraId="47A5E999" w14:textId="77777777" w:rsidR="00686D00" w:rsidRPr="0090684A" w:rsidRDefault="009706E3" w:rsidP="003B2A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 xml:space="preserve">Gluk </w:t>
            </w:r>
            <w:proofErr w:type="spellStart"/>
            <w:r w:rsidRPr="0090684A">
              <w:rPr>
                <w:rFonts w:ascii="Arial" w:eastAsia="Arial" w:hAnsi="Arial" w:cs="Arial"/>
                <w:i/>
                <w:sz w:val="22"/>
                <w:szCs w:val="22"/>
                <w:lang w:val="lv-LV"/>
              </w:rPr>
              <w:t>Media</w:t>
            </w:r>
            <w:proofErr w:type="spellEnd"/>
          </w:p>
        </w:tc>
      </w:tr>
      <w:tr w:rsidR="00686D00" w:rsidRPr="0090684A" w14:paraId="52DC4C62" w14:textId="77777777" w:rsidTr="003B2AD1">
        <w:tc>
          <w:tcPr>
            <w:tcW w:w="1838" w:type="dxa"/>
            <w:shd w:val="clear" w:color="auto" w:fill="auto"/>
            <w:vAlign w:val="center"/>
          </w:tcPr>
          <w:p w14:paraId="5DDAC6CA" w14:textId="4064A8FB" w:rsidR="00686D00" w:rsidRPr="0090684A" w:rsidRDefault="009706E3" w:rsidP="001050DB">
            <w:pPr>
              <w:spacing w:before="60" w:after="60" w:line="276" w:lineRule="auto"/>
              <w:jc w:val="center"/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15</w:t>
            </w:r>
            <w:r w:rsidR="001050DB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.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00</w:t>
            </w:r>
            <w:r w:rsidR="006D3821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 xml:space="preserve"> – </w:t>
            </w:r>
            <w:r w:rsidRPr="0090684A">
              <w:rPr>
                <w:rFonts w:ascii="Arial" w:eastAsia="Arial" w:hAnsi="Arial" w:cs="Arial"/>
                <w:b/>
                <w:sz w:val="24"/>
                <w:szCs w:val="24"/>
                <w:lang w:val="lv-LV"/>
              </w:rPr>
              <w:t>15.15</w:t>
            </w:r>
          </w:p>
        </w:tc>
        <w:tc>
          <w:tcPr>
            <w:tcW w:w="7938" w:type="dxa"/>
            <w:shd w:val="clear" w:color="auto" w:fill="auto"/>
            <w:vAlign w:val="center"/>
          </w:tcPr>
          <w:p w14:paraId="2D0924FA" w14:textId="79CA4623" w:rsidR="00686D00" w:rsidRPr="0090684A" w:rsidRDefault="009706E3" w:rsidP="001050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 w:line="276" w:lineRule="auto"/>
              <w:ind w:firstLine="43"/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lv-LV"/>
              </w:rPr>
            </w:pPr>
            <w:r w:rsidRPr="0090684A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lv-LV"/>
              </w:rPr>
              <w:t>Diskusij</w:t>
            </w:r>
            <w:r w:rsidR="001050DB">
              <w:rPr>
                <w:rFonts w:ascii="Arial" w:eastAsia="Arial" w:hAnsi="Arial" w:cs="Arial"/>
                <w:b/>
                <w:color w:val="000000"/>
                <w:sz w:val="24"/>
                <w:szCs w:val="24"/>
                <w:lang w:val="lv-LV"/>
              </w:rPr>
              <w:t>a</w:t>
            </w:r>
          </w:p>
        </w:tc>
      </w:tr>
    </w:tbl>
    <w:p w14:paraId="686B22F7" w14:textId="77777777" w:rsidR="00686D00" w:rsidRPr="0090684A" w:rsidRDefault="00686D00" w:rsidP="003B2AD1">
      <w:pPr>
        <w:rPr>
          <w:lang w:val="lv-LV"/>
        </w:rPr>
      </w:pPr>
    </w:p>
    <w:sectPr w:rsidR="00686D00" w:rsidRPr="0090684A" w:rsidSect="006D38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080" w:bottom="426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7D1AD" w14:textId="77777777" w:rsidR="000203FC" w:rsidRDefault="000203FC">
      <w:pPr>
        <w:spacing w:after="0" w:line="240" w:lineRule="auto"/>
      </w:pPr>
      <w:r>
        <w:separator/>
      </w:r>
    </w:p>
  </w:endnote>
  <w:endnote w:type="continuationSeparator" w:id="0">
    <w:p w14:paraId="6C4E4E55" w14:textId="77777777" w:rsidR="000203FC" w:rsidRDefault="00020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89CB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01BAF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right"/>
      <w:rPr>
        <w:color w:val="000000"/>
      </w:rPr>
    </w:pPr>
  </w:p>
  <w:p w14:paraId="50330148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26944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2C4BC" w14:textId="77777777" w:rsidR="000203FC" w:rsidRDefault="000203FC">
      <w:pPr>
        <w:spacing w:after="0" w:line="240" w:lineRule="auto"/>
      </w:pPr>
      <w:r>
        <w:separator/>
      </w:r>
    </w:p>
  </w:footnote>
  <w:footnote w:type="continuationSeparator" w:id="0">
    <w:p w14:paraId="1FC536F8" w14:textId="77777777" w:rsidR="000203FC" w:rsidRDefault="00020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9D436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5317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8FF0D" w14:textId="77777777" w:rsidR="00686D00" w:rsidRDefault="00686D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D00"/>
    <w:rsid w:val="000203FC"/>
    <w:rsid w:val="000474D2"/>
    <w:rsid w:val="000D3E91"/>
    <w:rsid w:val="0010238E"/>
    <w:rsid w:val="001050DB"/>
    <w:rsid w:val="0011241E"/>
    <w:rsid w:val="0026068C"/>
    <w:rsid w:val="00270EEF"/>
    <w:rsid w:val="00291243"/>
    <w:rsid w:val="0029377E"/>
    <w:rsid w:val="002B1097"/>
    <w:rsid w:val="002C5E2D"/>
    <w:rsid w:val="002D1017"/>
    <w:rsid w:val="003B2AD1"/>
    <w:rsid w:val="00484453"/>
    <w:rsid w:val="005751DF"/>
    <w:rsid w:val="00686D00"/>
    <w:rsid w:val="006D3821"/>
    <w:rsid w:val="00905152"/>
    <w:rsid w:val="0090684A"/>
    <w:rsid w:val="009250FE"/>
    <w:rsid w:val="009706E3"/>
    <w:rsid w:val="009B07D4"/>
    <w:rsid w:val="00A1265B"/>
    <w:rsid w:val="00CA6FEA"/>
    <w:rsid w:val="00DA2AF6"/>
    <w:rsid w:val="00E5783B"/>
    <w:rsid w:val="00E9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06DCC"/>
  <w15:docId w15:val="{D66FC313-0221-4EC9-BEC7-6AF097428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0C6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semiHidden/>
    <w:unhideWhenUsed/>
    <w:rsid w:val="00370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00C6"/>
  </w:style>
  <w:style w:type="paragraph" w:styleId="Footer">
    <w:name w:val="footer"/>
    <w:basedOn w:val="Normal"/>
    <w:link w:val="FooterChar"/>
    <w:uiPriority w:val="99"/>
    <w:semiHidden/>
    <w:unhideWhenUsed/>
    <w:rsid w:val="003700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0C6"/>
  </w:style>
  <w:style w:type="table" w:styleId="TableGrid">
    <w:name w:val="Table Grid"/>
    <w:basedOn w:val="TableNormal"/>
    <w:uiPriority w:val="59"/>
    <w:rsid w:val="00370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F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6341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55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CBzWLHrV7iT1k5dSuPl+F0/8mw==">AMUW2mVn1DjmhfyZF2Af6+zExuurKsrv5PoaSHCcwYB2bgd95yABTkFzhWaXMWawTZNKdNNeb0YaT9oF7/yEuHT1bo8aSifoGPZbiIbcGe1/2mrQqGjUc3vLOjfrLpTsOTudaZBDXILz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MODESTA BIELSKIENE</dc:creator>
  <cp:lastModifiedBy>Anita Skutane</cp:lastModifiedBy>
  <cp:revision>4</cp:revision>
  <dcterms:created xsi:type="dcterms:W3CDTF">2021-12-02T07:20:00Z</dcterms:created>
  <dcterms:modified xsi:type="dcterms:W3CDTF">2021-12-02T07:32:00Z</dcterms:modified>
</cp:coreProperties>
</file>