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9D727" w14:textId="77777777" w:rsidR="00686D00" w:rsidRDefault="009706E3">
      <w:pPr>
        <w:spacing w:after="200"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hidden="0" allowOverlap="1" wp14:anchorId="712955FD" wp14:editId="59D4B934">
            <wp:simplePos x="0" y="0"/>
            <wp:positionH relativeFrom="column">
              <wp:posOffset>1428811</wp:posOffset>
            </wp:positionH>
            <wp:positionV relativeFrom="paragraph">
              <wp:posOffset>0</wp:posOffset>
            </wp:positionV>
            <wp:extent cx="3382010" cy="95821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95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FFD182" w14:textId="77777777" w:rsidR="00686D00" w:rsidRDefault="00686D00">
      <w:pPr>
        <w:spacing w:after="200" w:line="276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08150FA5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14"/>
          <w:szCs w:val="14"/>
        </w:rPr>
      </w:pPr>
    </w:p>
    <w:p w14:paraId="2B05CEE3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24"/>
          <w:szCs w:val="24"/>
        </w:rPr>
      </w:pPr>
    </w:p>
    <w:p w14:paraId="18DE98CF" w14:textId="77777777" w:rsidR="00686D00" w:rsidRDefault="00686D00">
      <w:pPr>
        <w:spacing w:after="0"/>
        <w:jc w:val="center"/>
        <w:rPr>
          <w:rFonts w:ascii="Arial" w:eastAsia="Arial" w:hAnsi="Arial" w:cs="Arial"/>
          <w:color w:val="0A3399"/>
          <w:sz w:val="32"/>
          <w:szCs w:val="32"/>
        </w:rPr>
      </w:pPr>
    </w:p>
    <w:p w14:paraId="2E98F579" w14:textId="77777777" w:rsidR="00686D00" w:rsidRDefault="00686D00">
      <w:pPr>
        <w:spacing w:after="0"/>
        <w:jc w:val="center"/>
        <w:rPr>
          <w:rFonts w:ascii="Arial" w:eastAsia="Arial" w:hAnsi="Arial" w:cs="Arial"/>
          <w:color w:val="0A3399"/>
          <w:sz w:val="28"/>
          <w:szCs w:val="28"/>
        </w:rPr>
      </w:pPr>
    </w:p>
    <w:tbl>
      <w:tblPr>
        <w:tblStyle w:val="a"/>
        <w:tblW w:w="9214" w:type="dxa"/>
        <w:tblBorders>
          <w:top w:val="single" w:sz="8" w:space="0" w:color="9BBB59"/>
          <w:bottom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686D00" w14:paraId="6DD88B2D" w14:textId="77777777">
        <w:trPr>
          <w:trHeight w:val="1679"/>
        </w:trPr>
        <w:tc>
          <w:tcPr>
            <w:tcW w:w="9214" w:type="dxa"/>
            <w:shd w:val="clear" w:color="auto" w:fill="auto"/>
          </w:tcPr>
          <w:p w14:paraId="3D0DE63E" w14:textId="77777777" w:rsidR="00686D00" w:rsidRDefault="00686D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946B6B5" w14:textId="77777777" w:rsidR="00686D00" w:rsidRDefault="009706E3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2014-2020 m. Interreg V-A Latvijos ir Lietuvos bendradarbiavimo per sieną programa</w:t>
            </w:r>
          </w:p>
          <w:p w14:paraId="08DC23F6" w14:textId="61670D33" w:rsidR="00686D00" w:rsidRDefault="00970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LLI-</w:t>
            </w:r>
            <w:r w:rsidR="00B064DA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483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064DA" w:rsidRPr="00B064DA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„Unikalių geologinių ir geomorfologinių gamtos vertybių panaudojimas kuriant ekologinį pažintinį turizmą“</w:t>
            </w:r>
          </w:p>
          <w:p w14:paraId="005C3E8E" w14:textId="77777777" w:rsidR="00686D00" w:rsidRDefault="00686D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7602307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24"/>
          <w:szCs w:val="24"/>
        </w:rPr>
      </w:pPr>
    </w:p>
    <w:p w14:paraId="2E2C9823" w14:textId="7AFA54E8" w:rsidR="00686D00" w:rsidRDefault="00B064DA">
      <w:pPr>
        <w:spacing w:after="20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Mokymai „</w:t>
      </w:r>
      <w:r w:rsidR="00BE5E14">
        <w:rPr>
          <w:rFonts w:ascii="Arial" w:eastAsia="Arial" w:hAnsi="Arial" w:cs="Arial"/>
          <w:b/>
          <w:sz w:val="32"/>
          <w:szCs w:val="32"/>
        </w:rPr>
        <w:t>Geologinis paveldas: kaip jį pažinti ir panaudoti turizmui</w:t>
      </w:r>
      <w:r>
        <w:rPr>
          <w:rFonts w:ascii="Arial" w:eastAsia="Arial" w:hAnsi="Arial" w:cs="Arial"/>
          <w:b/>
          <w:sz w:val="32"/>
          <w:szCs w:val="32"/>
        </w:rPr>
        <w:t>“</w:t>
      </w:r>
    </w:p>
    <w:p w14:paraId="7FD55353" w14:textId="77777777" w:rsidR="00686D00" w:rsidRDefault="009706E3">
      <w:pPr>
        <w:spacing w:after="20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Programa</w:t>
      </w:r>
    </w:p>
    <w:p w14:paraId="35EA8479" w14:textId="4D557EBA" w:rsidR="00686D00" w:rsidRDefault="009706E3">
      <w:pPr>
        <w:spacing w:before="120"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Data: </w:t>
      </w:r>
      <w:r>
        <w:rPr>
          <w:rFonts w:ascii="Arial" w:eastAsia="Arial" w:hAnsi="Arial" w:cs="Arial"/>
        </w:rPr>
        <w:t>2021 m. gruodžio 1</w:t>
      </w:r>
      <w:r w:rsidR="00B064DA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d.</w:t>
      </w:r>
    </w:p>
    <w:p w14:paraId="00E8F066" w14:textId="77777777" w:rsidR="00686D00" w:rsidRDefault="009706E3">
      <w:pPr>
        <w:spacing w:before="120" w:after="0" w:line="276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Vieta: </w:t>
      </w:r>
      <w:r>
        <w:rPr>
          <w:rFonts w:ascii="Arial" w:eastAsia="Arial" w:hAnsi="Arial" w:cs="Arial"/>
        </w:rPr>
        <w:t>ZOOM (nuoroda bus atsiųsta)</w:t>
      </w:r>
    </w:p>
    <w:p w14:paraId="035B35C0" w14:textId="63BA21C2" w:rsidR="00686D00" w:rsidRDefault="003549A8">
      <w:pPr>
        <w:spacing w:before="120"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</w:t>
      </w:r>
      <w:r w:rsidR="009706E3">
        <w:rPr>
          <w:rFonts w:ascii="Arial" w:eastAsia="Arial" w:hAnsi="Arial" w:cs="Arial"/>
          <w:b/>
        </w:rPr>
        <w:t xml:space="preserve">alba: </w:t>
      </w:r>
      <w:r w:rsidR="009706E3">
        <w:rPr>
          <w:rFonts w:ascii="Arial" w:eastAsia="Arial" w:hAnsi="Arial" w:cs="Arial"/>
        </w:rPr>
        <w:t xml:space="preserve">Lietuvių </w:t>
      </w:r>
    </w:p>
    <w:p w14:paraId="5D29BF2C" w14:textId="77777777" w:rsidR="00686D00" w:rsidRDefault="00686D0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513"/>
      </w:tblGrid>
      <w:tr w:rsidR="00686D00" w14:paraId="778D879A" w14:textId="77777777">
        <w:trPr>
          <w:trHeight w:val="642"/>
        </w:trPr>
        <w:tc>
          <w:tcPr>
            <w:tcW w:w="1838" w:type="dxa"/>
            <w:shd w:val="clear" w:color="auto" w:fill="ABDB77"/>
            <w:vAlign w:val="center"/>
          </w:tcPr>
          <w:p w14:paraId="2597D7B5" w14:textId="77777777" w:rsidR="00686D00" w:rsidRDefault="009706E3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9:45 – 10:00 </w:t>
            </w:r>
          </w:p>
        </w:tc>
        <w:tc>
          <w:tcPr>
            <w:tcW w:w="7513" w:type="dxa"/>
            <w:shd w:val="clear" w:color="auto" w:fill="ABDB77"/>
            <w:vAlign w:val="center"/>
          </w:tcPr>
          <w:p w14:paraId="4D3AF160" w14:textId="77777777" w:rsidR="00686D00" w:rsidRDefault="009706E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Registracija</w:t>
            </w:r>
          </w:p>
          <w:p w14:paraId="694AD9AC" w14:textId="77777777" w:rsidR="00686D00" w:rsidRDefault="00686D00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86D00" w14:paraId="3D21A1B9" w14:textId="77777777" w:rsidTr="004A27B1">
        <w:trPr>
          <w:trHeight w:val="654"/>
        </w:trPr>
        <w:tc>
          <w:tcPr>
            <w:tcW w:w="1838" w:type="dxa"/>
            <w:shd w:val="clear" w:color="auto" w:fill="FFFFFF"/>
          </w:tcPr>
          <w:p w14:paraId="0B982346" w14:textId="1EB774A6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10:00 – 11:</w:t>
            </w:r>
            <w:r w:rsidR="00B064DA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FFFFFF"/>
          </w:tcPr>
          <w:p w14:paraId="22BCA9E8" w14:textId="574D7AC9" w:rsidR="00B064DA" w:rsidRPr="00B064DA" w:rsidRDefault="00B064DA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064DA">
              <w:rPr>
                <w:rFonts w:ascii="Arial" w:eastAsia="Arial" w:hAnsi="Arial" w:cs="Arial"/>
                <w:b/>
                <w:sz w:val="24"/>
                <w:szCs w:val="24"/>
              </w:rPr>
              <w:t xml:space="preserve">Geologinio paveldo atskleidimas – magija ir praktika </w:t>
            </w:r>
          </w:p>
          <w:p w14:paraId="46F4EC7F" w14:textId="3AE0A602" w:rsidR="00686D00" w:rsidRDefault="00B064DA">
            <w:pPr>
              <w:spacing w:before="60" w:after="6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B064DA">
              <w:rPr>
                <w:rFonts w:ascii="Arial" w:eastAsia="Arial" w:hAnsi="Arial" w:cs="Arial"/>
                <w:i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 w:rsidRPr="00B064DA">
              <w:rPr>
                <w:rFonts w:ascii="Arial" w:eastAsia="Arial" w:hAnsi="Arial" w:cs="Arial"/>
                <w:i/>
                <w:sz w:val="22"/>
                <w:szCs w:val="22"/>
              </w:rPr>
              <w:t xml:space="preserve"> J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onas </w:t>
            </w:r>
            <w:r w:rsidRPr="00B064DA">
              <w:rPr>
                <w:rFonts w:ascii="Arial" w:eastAsia="Arial" w:hAnsi="Arial" w:cs="Arial"/>
                <w:i/>
                <w:sz w:val="22"/>
                <w:szCs w:val="22"/>
              </w:rPr>
              <w:t>Satkūnas, Lietuvos geologijos tarnyba, Gamtos tyrimų centras</w:t>
            </w:r>
          </w:p>
        </w:tc>
      </w:tr>
      <w:tr w:rsidR="00686D00" w14:paraId="23699E84" w14:textId="77777777">
        <w:trPr>
          <w:trHeight w:val="551"/>
        </w:trPr>
        <w:tc>
          <w:tcPr>
            <w:tcW w:w="1838" w:type="dxa"/>
            <w:shd w:val="clear" w:color="auto" w:fill="auto"/>
            <w:vAlign w:val="center"/>
          </w:tcPr>
          <w:p w14:paraId="4E460B06" w14:textId="15BD0620" w:rsidR="00686D00" w:rsidRDefault="009706E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11:</w:t>
            </w:r>
            <w:r w:rsidR="00B064DA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6B5893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12: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6EC4252" w14:textId="64129159" w:rsidR="00B064DA" w:rsidRPr="00B064DA" w:rsidRDefault="00B064DA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064DA">
              <w:rPr>
                <w:rFonts w:ascii="Arial" w:eastAsia="Arial" w:hAnsi="Arial" w:cs="Arial"/>
                <w:b/>
                <w:sz w:val="24"/>
                <w:szCs w:val="24"/>
              </w:rPr>
              <w:t xml:space="preserve"> Lietuvos šaltiniai</w:t>
            </w:r>
          </w:p>
          <w:p w14:paraId="06FFEE67" w14:textId="49AAFFD6" w:rsidR="00686D00" w:rsidRDefault="00B064DA" w:rsidP="004A27B1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064DA">
              <w:rPr>
                <w:rFonts w:ascii="Arial" w:eastAsia="Arial" w:hAnsi="Arial" w:cs="Arial"/>
                <w:i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  <w:r w:rsidRPr="00B064DA">
              <w:rPr>
                <w:rFonts w:ascii="Arial" w:eastAsia="Arial" w:hAnsi="Arial" w:cs="Arial"/>
                <w:i/>
                <w:sz w:val="22"/>
                <w:szCs w:val="22"/>
              </w:rPr>
              <w:t>Gintarė Slavinskienė, Gamtos tyrimų centras</w:t>
            </w:r>
          </w:p>
        </w:tc>
      </w:tr>
      <w:tr w:rsidR="00686D00" w14:paraId="3ECA9F48" w14:textId="77777777">
        <w:tc>
          <w:tcPr>
            <w:tcW w:w="1838" w:type="dxa"/>
            <w:shd w:val="clear" w:color="auto" w:fill="ABDB77"/>
          </w:tcPr>
          <w:p w14:paraId="25F2F12A" w14:textId="703FB6EE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13:00</w:t>
            </w:r>
          </w:p>
        </w:tc>
        <w:tc>
          <w:tcPr>
            <w:tcW w:w="7513" w:type="dxa"/>
            <w:shd w:val="clear" w:color="auto" w:fill="ABDB77"/>
          </w:tcPr>
          <w:p w14:paraId="741AAF79" w14:textId="77777777" w:rsidR="00686D00" w:rsidRDefault="009706E3">
            <w:pPr>
              <w:spacing w:before="60" w:after="6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Pietūs </w:t>
            </w:r>
          </w:p>
        </w:tc>
      </w:tr>
      <w:tr w:rsidR="00686D00" w14:paraId="357A024E" w14:textId="77777777" w:rsidTr="004A27B1">
        <w:trPr>
          <w:trHeight w:val="1166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E4D5D67" w14:textId="24089129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13:00 – 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B6EE704" w14:textId="77777777" w:rsidR="002F38B2" w:rsidRPr="002F38B2" w:rsidRDefault="002F38B2" w:rsidP="002F38B2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F38B2">
              <w:rPr>
                <w:rFonts w:ascii="Arial" w:eastAsia="Arial" w:hAnsi="Arial" w:cs="Arial"/>
                <w:b/>
                <w:sz w:val="24"/>
                <w:szCs w:val="24"/>
              </w:rPr>
              <w:t>Galimybės pažinti saugomą geologinį paveldą Lietuvoje</w:t>
            </w:r>
          </w:p>
          <w:p w14:paraId="78321C71" w14:textId="597D4BF9" w:rsidR="00686D00" w:rsidRDefault="004A27B1" w:rsidP="002F38B2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127E">
              <w:rPr>
                <w:rFonts w:ascii="Arial" w:eastAsia="Arial" w:hAnsi="Arial" w:cs="Arial"/>
                <w:i/>
                <w:sz w:val="22"/>
                <w:szCs w:val="22"/>
              </w:rPr>
              <w:t>Agnė Jasinavičiūtė, Valstybinės saugomų teritorijų tarnybos Kraštovaizdžio apsaugos skyriaus vedėja</w:t>
            </w:r>
          </w:p>
        </w:tc>
      </w:tr>
      <w:tr w:rsidR="00686D00" w14:paraId="71FC304B" w14:textId="77777777" w:rsidTr="0001127E">
        <w:trPr>
          <w:trHeight w:val="970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B72981" w14:textId="1E4EFD86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 – 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5C93FA" w14:textId="6576EC31" w:rsidR="004A27B1" w:rsidRPr="007268C5" w:rsidRDefault="007268C5" w:rsidP="00B064DA">
            <w:pPr>
              <w:spacing w:before="60" w:after="6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268C5">
              <w:rPr>
                <w:rFonts w:ascii="Arial" w:eastAsia="Arial" w:hAnsi="Arial" w:cs="Arial"/>
                <w:b/>
                <w:sz w:val="22"/>
                <w:szCs w:val="22"/>
              </w:rPr>
              <w:t>Gamtos vertybių panaudojim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  <w:r w:rsidRPr="007268C5">
              <w:rPr>
                <w:rFonts w:ascii="Arial" w:eastAsia="Arial" w:hAnsi="Arial" w:cs="Arial"/>
                <w:b/>
                <w:sz w:val="22"/>
                <w:szCs w:val="22"/>
              </w:rPr>
              <w:t xml:space="preserve"> turizmui Lietuvoje ir kitose šalyse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 w:rsidRPr="007268C5">
              <w:rPr>
                <w:rFonts w:ascii="Arial" w:eastAsia="Arial" w:hAnsi="Arial" w:cs="Arial"/>
                <w:b/>
                <w:sz w:val="22"/>
                <w:szCs w:val="22"/>
              </w:rPr>
              <w:t>patirtis ir prognozės</w:t>
            </w:r>
          </w:p>
          <w:p w14:paraId="5BB60C21" w14:textId="64EC8FFB" w:rsidR="00686D00" w:rsidRPr="0001127E" w:rsidRDefault="00B064DA" w:rsidP="0001127E">
            <w:pPr>
              <w:spacing w:before="60" w:after="6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Linas Daubaras</w:t>
            </w:r>
            <w:r w:rsidR="0001127E"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Lietuvos gidų sąjungos prezidentas, Kauno miškų ir aplinkos inžinerijos kolegijos dėstytojas</w:t>
            </w:r>
            <w:r w:rsidRPr="0001127E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686D00" w14:paraId="42FF793C" w14:textId="77777777">
        <w:tc>
          <w:tcPr>
            <w:tcW w:w="1838" w:type="dxa"/>
            <w:shd w:val="clear" w:color="auto" w:fill="auto"/>
            <w:vAlign w:val="center"/>
          </w:tcPr>
          <w:p w14:paraId="72D59312" w14:textId="1F6FA2EE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:00 </w:t>
            </w:r>
            <w:r w:rsidR="006B5893">
              <w:rPr>
                <w:rFonts w:ascii="Arial" w:eastAsia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678140D" w14:textId="2C8371A1" w:rsidR="00686D00" w:rsidRDefault="004A2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firstLine="4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Turizmo vietų rinkodaros kanalai ir aspektai</w:t>
            </w:r>
          </w:p>
          <w:p w14:paraId="47A5E999" w14:textId="083DC2AD" w:rsidR="00686D00" w:rsidRDefault="004A27B1" w:rsidP="004A2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firstLine="4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A27B1">
              <w:rPr>
                <w:rFonts w:ascii="Arial" w:eastAsia="Arial" w:hAnsi="Arial" w:cs="Arial"/>
                <w:i/>
                <w:sz w:val="22"/>
                <w:szCs w:val="22"/>
              </w:rPr>
              <w:t>Danutė Mažeikaitė, Turizmo rinkodaros asociacijos prezidentė</w:t>
            </w:r>
          </w:p>
        </w:tc>
      </w:tr>
      <w:tr w:rsidR="00686D00" w14:paraId="52DC4C62" w14:textId="77777777">
        <w:tc>
          <w:tcPr>
            <w:tcW w:w="1838" w:type="dxa"/>
            <w:shd w:val="clear" w:color="auto" w:fill="auto"/>
            <w:vAlign w:val="center"/>
          </w:tcPr>
          <w:p w14:paraId="5DDAC6CA" w14:textId="7A18AB46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15:00</w:t>
            </w:r>
            <w:r w:rsidR="006B5893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15.15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D0924FA" w14:textId="77777777" w:rsidR="00686D00" w:rsidRDefault="00970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firstLine="4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Diskusijos</w:t>
            </w:r>
            <w:bookmarkStart w:id="1" w:name="_GoBack"/>
            <w:bookmarkEnd w:id="1"/>
          </w:p>
        </w:tc>
      </w:tr>
    </w:tbl>
    <w:p w14:paraId="686B22F7" w14:textId="77777777" w:rsidR="00686D00" w:rsidRDefault="00686D00"/>
    <w:sectPr w:rsidR="00686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80" w:bottom="426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F2492" w14:textId="77777777" w:rsidR="00C26057" w:rsidRDefault="00C26057">
      <w:pPr>
        <w:spacing w:after="0" w:line="240" w:lineRule="auto"/>
      </w:pPr>
      <w:r>
        <w:separator/>
      </w:r>
    </w:p>
  </w:endnote>
  <w:endnote w:type="continuationSeparator" w:id="0">
    <w:p w14:paraId="339AC830" w14:textId="77777777" w:rsidR="00C26057" w:rsidRDefault="00C2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89CB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01BAF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50330148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6944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175BC" w14:textId="77777777" w:rsidR="00C26057" w:rsidRDefault="00C26057">
      <w:pPr>
        <w:spacing w:after="0" w:line="240" w:lineRule="auto"/>
      </w:pPr>
      <w:r>
        <w:separator/>
      </w:r>
    </w:p>
  </w:footnote>
  <w:footnote w:type="continuationSeparator" w:id="0">
    <w:p w14:paraId="29E165F0" w14:textId="77777777" w:rsidR="00C26057" w:rsidRDefault="00C2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D436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5317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FF0D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00"/>
    <w:rsid w:val="0001127E"/>
    <w:rsid w:val="000701DD"/>
    <w:rsid w:val="002610A3"/>
    <w:rsid w:val="002B1097"/>
    <w:rsid w:val="002F38B2"/>
    <w:rsid w:val="002F684C"/>
    <w:rsid w:val="003549A8"/>
    <w:rsid w:val="00390021"/>
    <w:rsid w:val="004A27B1"/>
    <w:rsid w:val="00686D00"/>
    <w:rsid w:val="006B5893"/>
    <w:rsid w:val="006E2DD8"/>
    <w:rsid w:val="007268C5"/>
    <w:rsid w:val="00897DCB"/>
    <w:rsid w:val="009706E3"/>
    <w:rsid w:val="00B064DA"/>
    <w:rsid w:val="00BE5E14"/>
    <w:rsid w:val="00C26057"/>
    <w:rsid w:val="00C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6DCC"/>
  <w15:docId w15:val="{D66FC313-0221-4EC9-BEC7-6AF09742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C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7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0C6"/>
  </w:style>
  <w:style w:type="paragraph" w:styleId="Footer">
    <w:name w:val="footer"/>
    <w:basedOn w:val="Normal"/>
    <w:link w:val="FooterChar"/>
    <w:uiPriority w:val="99"/>
    <w:semiHidden/>
    <w:unhideWhenUsed/>
    <w:rsid w:val="0037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0C6"/>
  </w:style>
  <w:style w:type="table" w:styleId="TableGrid">
    <w:name w:val="Table Grid"/>
    <w:basedOn w:val="TableNormal"/>
    <w:uiPriority w:val="59"/>
    <w:rsid w:val="0037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BzWLHrV7iT1k5dSuPl+F0/8mw==">AMUW2mVn1DjmhfyZF2Af6+zExuurKsrv5PoaSHCcwYB2bgd95yABTkFzhWaXMWawTZNKdNNeb0YaT9oF7/yEuHT1bo8aSifoGPZbiIbcGe1/2mrQqGjUc3vLOjfrLpTsOTudaZBDXILz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 BIELSKIENE</dc:creator>
  <cp:lastModifiedBy>MODESTA BIELSKIENE</cp:lastModifiedBy>
  <cp:revision>3</cp:revision>
  <dcterms:created xsi:type="dcterms:W3CDTF">2021-11-24T06:22:00Z</dcterms:created>
  <dcterms:modified xsi:type="dcterms:W3CDTF">2021-11-26T11:43:00Z</dcterms:modified>
</cp:coreProperties>
</file>