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69" w:rsidRPr="002F584B" w:rsidRDefault="00CB4070" w:rsidP="0041286C">
      <w:pPr>
        <w:jc w:val="center"/>
        <w:rPr>
          <w:b/>
          <w:lang w:val="en-GB"/>
        </w:rPr>
      </w:pPr>
      <w:r w:rsidRPr="002F584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2A9DE" wp14:editId="7CCB6789">
                <wp:simplePos x="0" y="0"/>
                <wp:positionH relativeFrom="column">
                  <wp:posOffset>60960</wp:posOffset>
                </wp:positionH>
                <wp:positionV relativeFrom="paragraph">
                  <wp:posOffset>1691641</wp:posOffset>
                </wp:positionV>
                <wp:extent cx="6381750" cy="158115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369" w:rsidRPr="00905369" w:rsidRDefault="00905369" w:rsidP="00577699">
                            <w:pP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="0057769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D67E23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LLI-513 </w:t>
                            </w: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“ </w:t>
                            </w:r>
                          </w:p>
                          <w:p w:rsidR="00617307" w:rsidRPr="00137351" w:rsidRDefault="00CE73D1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(Power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D67E23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Summer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camp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(D.T2.2.1)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2A9DE" id="AutoShape 9" o:spid="_x0000_s1026" style="position:absolute;left:0;text-align:left;margin-left:4.8pt;margin-top:133.2pt;width:502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" fillcolor="#ff9">
                <v:textbox>
                  <w:txbxContent>
                    <w:p w:rsidR="00905369" w:rsidRPr="00905369" w:rsidRDefault="00905369" w:rsidP="00577699">
                      <w:pP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="0057769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D67E23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LLI-513 </w:t>
                      </w: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Empowerment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integration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“ </w:t>
                      </w:r>
                    </w:p>
                    <w:p w:rsidR="00617307" w:rsidRPr="00137351" w:rsidRDefault="00CE73D1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(Power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D67E23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Summer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camp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(D.T2.2.1)</w:t>
                      </w:r>
                    </w:p>
                  </w:txbxContent>
                </v:textbox>
              </v:roundrect>
            </w:pict>
          </mc:Fallback>
        </mc:AlternateContent>
      </w:r>
      <w:r w:rsidR="00905369" w:rsidRPr="002F584B">
        <w:rPr>
          <w:noProof/>
        </w:rPr>
        <w:drawing>
          <wp:inline distT="0" distB="0" distL="0" distR="0" wp14:anchorId="3C417E1A" wp14:editId="378F7793">
            <wp:extent cx="5276850" cy="171898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17" cy="18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Pr="002F584B" w:rsidRDefault="00C10994" w:rsidP="00C10994">
      <w:pPr>
        <w:jc w:val="center"/>
        <w:rPr>
          <w:b/>
          <w:lang w:val="en-GB"/>
        </w:rPr>
      </w:pPr>
    </w:p>
    <w:p w:rsidR="00C10994" w:rsidRPr="002F584B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10994" w:rsidRPr="002F584B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10994" w:rsidRPr="002F584B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10994" w:rsidRPr="002F584B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10994" w:rsidRPr="002F584B" w:rsidRDefault="00C10994" w:rsidP="00C10994">
      <w:pPr>
        <w:jc w:val="center"/>
        <w:rPr>
          <w:b/>
          <w:sz w:val="16"/>
          <w:szCs w:val="16"/>
          <w:lang w:val="en-GB"/>
        </w:rPr>
      </w:pPr>
    </w:p>
    <w:p w:rsidR="00C10994" w:rsidRPr="002F584B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:rsidR="00556133" w:rsidRPr="002F584B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:rsidR="00C10994" w:rsidRPr="002F584B" w:rsidRDefault="00A66D1E" w:rsidP="00905369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2F584B">
        <w:rPr>
          <w:rFonts w:ascii="Arial" w:hAnsi="Arial" w:cs="Arial"/>
          <w:b/>
          <w:color w:val="000000" w:themeColor="text1"/>
          <w:szCs w:val="24"/>
          <w:lang w:val="en-GB"/>
        </w:rPr>
        <w:t>AGENDA</w:t>
      </w:r>
    </w:p>
    <w:p w:rsidR="001922B8" w:rsidRPr="002F584B" w:rsidRDefault="001922B8" w:rsidP="00905369">
      <w:pPr>
        <w:ind w:firstLine="567"/>
        <w:jc w:val="center"/>
        <w:rPr>
          <w:rFonts w:ascii="Arial" w:hAnsi="Arial" w:cs="Arial"/>
          <w:lang w:val="en-GB"/>
        </w:rPr>
      </w:pPr>
    </w:p>
    <w:p w:rsidR="00C10994" w:rsidRPr="002F584B" w:rsidRDefault="00CE73D1" w:rsidP="00905369">
      <w:pPr>
        <w:ind w:firstLine="567"/>
        <w:jc w:val="center"/>
        <w:rPr>
          <w:rFonts w:ascii="Arial" w:hAnsi="Arial" w:cs="Arial"/>
          <w:lang w:val="en-GB"/>
        </w:rPr>
      </w:pPr>
      <w:r w:rsidRPr="002F584B">
        <w:rPr>
          <w:rFonts w:ascii="Arial" w:hAnsi="Arial" w:cs="Arial"/>
          <w:lang w:val="en-GB"/>
        </w:rPr>
        <w:t>202</w:t>
      </w:r>
      <w:r w:rsidR="00D67E23" w:rsidRPr="002F584B">
        <w:rPr>
          <w:rFonts w:ascii="Arial" w:hAnsi="Arial" w:cs="Arial"/>
          <w:lang w:val="en-GB"/>
        </w:rPr>
        <w:t>2-07-01</w:t>
      </w:r>
    </w:p>
    <w:p w:rsidR="0041286C" w:rsidRPr="002F584B" w:rsidRDefault="0041286C" w:rsidP="00905369">
      <w:pPr>
        <w:ind w:firstLine="567"/>
        <w:jc w:val="center"/>
        <w:rPr>
          <w:rFonts w:ascii="Arial" w:hAnsi="Arial" w:cs="Arial"/>
          <w:lang w:val="en-GB"/>
        </w:rPr>
      </w:pPr>
    </w:p>
    <w:p w:rsidR="00C10994" w:rsidRPr="002F584B" w:rsidRDefault="0081556B" w:rsidP="00905369">
      <w:pPr>
        <w:ind w:firstLine="567"/>
        <w:jc w:val="center"/>
        <w:rPr>
          <w:rFonts w:ascii="Arial" w:hAnsi="Arial" w:cs="Arial"/>
          <w:lang w:val="en-GB"/>
        </w:rPr>
      </w:pPr>
      <w:proofErr w:type="spellStart"/>
      <w:r w:rsidRPr="002F584B">
        <w:rPr>
          <w:rFonts w:ascii="Arial" w:hAnsi="Arial" w:cs="Arial"/>
          <w:lang w:val="en-GB"/>
        </w:rPr>
        <w:t>Linkuva</w:t>
      </w:r>
      <w:proofErr w:type="spellEnd"/>
      <w:r w:rsidRPr="002F584B">
        <w:rPr>
          <w:rFonts w:ascii="Arial" w:hAnsi="Arial" w:cs="Arial"/>
          <w:lang w:val="en-GB"/>
        </w:rPr>
        <w:t xml:space="preserve"> social services </w:t>
      </w:r>
      <w:proofErr w:type="spellStart"/>
      <w:r w:rsidRPr="002F584B">
        <w:rPr>
          <w:rFonts w:ascii="Arial" w:hAnsi="Arial" w:cs="Arial"/>
          <w:lang w:val="en-GB"/>
        </w:rPr>
        <w:t>center</w:t>
      </w:r>
      <w:proofErr w:type="spellEnd"/>
      <w:r w:rsidRPr="002F584B">
        <w:rPr>
          <w:rFonts w:ascii="Arial" w:hAnsi="Arial" w:cs="Arial"/>
          <w:lang w:val="en-GB"/>
        </w:rPr>
        <w:t xml:space="preserve">, </w:t>
      </w:r>
      <w:proofErr w:type="spellStart"/>
      <w:r w:rsidRPr="002F584B">
        <w:rPr>
          <w:rFonts w:ascii="Arial" w:hAnsi="Arial" w:cs="Arial"/>
          <w:lang w:val="en-GB"/>
        </w:rPr>
        <w:t>Parko</w:t>
      </w:r>
      <w:proofErr w:type="spellEnd"/>
      <w:r w:rsidRPr="002F584B">
        <w:rPr>
          <w:rFonts w:ascii="Arial" w:hAnsi="Arial" w:cs="Arial"/>
          <w:lang w:val="en-GB"/>
        </w:rPr>
        <w:t xml:space="preserve"> </w:t>
      </w:r>
      <w:proofErr w:type="gramStart"/>
      <w:r w:rsidRPr="002F584B">
        <w:rPr>
          <w:rFonts w:ascii="Arial" w:hAnsi="Arial" w:cs="Arial"/>
          <w:lang w:val="en-GB"/>
        </w:rPr>
        <w:t>street</w:t>
      </w:r>
      <w:proofErr w:type="gramEnd"/>
      <w:r w:rsidRPr="002F584B">
        <w:rPr>
          <w:rFonts w:ascii="Arial" w:hAnsi="Arial" w:cs="Arial"/>
          <w:lang w:val="en-GB"/>
        </w:rPr>
        <w:t xml:space="preserve"> 4, </w:t>
      </w:r>
      <w:bookmarkStart w:id="0" w:name="_GoBack"/>
      <w:proofErr w:type="spellStart"/>
      <w:r w:rsidRPr="002F584B">
        <w:rPr>
          <w:rFonts w:ascii="Arial" w:hAnsi="Arial" w:cs="Arial"/>
          <w:lang w:val="en-GB"/>
        </w:rPr>
        <w:t>Linkuva</w:t>
      </w:r>
      <w:proofErr w:type="spellEnd"/>
      <w:r w:rsidRPr="002F584B">
        <w:rPr>
          <w:rFonts w:ascii="Arial" w:hAnsi="Arial" w:cs="Arial"/>
          <w:lang w:val="en-GB"/>
        </w:rPr>
        <w:t xml:space="preserve"> 83435</w:t>
      </w:r>
      <w:bookmarkEnd w:id="0"/>
      <w:r w:rsidRPr="002F584B">
        <w:rPr>
          <w:rFonts w:ascii="Arial" w:hAnsi="Arial" w:cs="Arial"/>
          <w:lang w:val="en-GB"/>
        </w:rPr>
        <w:t xml:space="preserve">, </w:t>
      </w:r>
      <w:r w:rsidR="00A66D1E" w:rsidRPr="002F584B">
        <w:rPr>
          <w:rFonts w:ascii="Arial" w:hAnsi="Arial" w:cs="Arial"/>
          <w:lang w:val="en-GB"/>
        </w:rPr>
        <w:t>Lithuania</w:t>
      </w:r>
    </w:p>
    <w:p w:rsidR="00A66D1E" w:rsidRPr="002F584B" w:rsidRDefault="00A66D1E" w:rsidP="00C10994">
      <w:pPr>
        <w:jc w:val="center"/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81556B" w:rsidRPr="002F584B" w:rsidTr="001922B8">
        <w:trPr>
          <w:trHeight w:val="431"/>
          <w:jc w:val="center"/>
        </w:trPr>
        <w:tc>
          <w:tcPr>
            <w:tcW w:w="2060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8.30 – 9.00</w:t>
            </w:r>
          </w:p>
        </w:tc>
        <w:tc>
          <w:tcPr>
            <w:tcW w:w="8146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Arrival, check-in, welcome coffee and snacks.</w:t>
            </w:r>
          </w:p>
        </w:tc>
      </w:tr>
      <w:tr w:rsidR="0081556B" w:rsidRPr="002F584B" w:rsidTr="001922B8">
        <w:trPr>
          <w:trHeight w:val="364"/>
          <w:jc w:val="center"/>
        </w:trPr>
        <w:tc>
          <w:tcPr>
            <w:tcW w:w="2060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9.00 – 9.30</w:t>
            </w:r>
          </w:p>
        </w:tc>
        <w:tc>
          <w:tcPr>
            <w:tcW w:w="8146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Greetings</w:t>
            </w:r>
            <w:r w:rsidR="001922B8"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, </w:t>
            </w:r>
            <w:proofErr w:type="spellStart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Pakruojis</w:t>
            </w:r>
            <w:proofErr w:type="spellEnd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Youth </w:t>
            </w:r>
            <w:proofErr w:type="spellStart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Center</w:t>
            </w:r>
            <w:proofErr w:type="spellEnd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volunteer concert.</w:t>
            </w:r>
          </w:p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Presentation of camp activities</w:t>
            </w:r>
            <w:r w:rsidR="001922B8"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, p</w:t>
            </w: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resentation of volunteers.</w:t>
            </w:r>
          </w:p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Fun program.</w:t>
            </w:r>
          </w:p>
          <w:p w:rsidR="001922B8" w:rsidRPr="002F584B" w:rsidRDefault="001922B8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81556B" w:rsidRPr="002F584B" w:rsidTr="001922B8">
        <w:trPr>
          <w:trHeight w:val="364"/>
          <w:jc w:val="center"/>
        </w:trPr>
        <w:tc>
          <w:tcPr>
            <w:tcW w:w="2060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9.30 – 12.30</w:t>
            </w:r>
          </w:p>
        </w:tc>
        <w:tc>
          <w:tcPr>
            <w:tcW w:w="8146" w:type="dxa"/>
            <w:vAlign w:val="center"/>
          </w:tcPr>
          <w:p w:rsidR="001922B8" w:rsidRPr="002F584B" w:rsidRDefault="001922B8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Lecture "Stress management, improving emotional health" and practical exercises in the sectors:</w:t>
            </w:r>
          </w:p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- psychological consultations and activities;</w:t>
            </w:r>
          </w:p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- physical activity;</w:t>
            </w:r>
          </w:p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- </w:t>
            </w:r>
            <w:proofErr w:type="gramStart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healthy</w:t>
            </w:r>
            <w:proofErr w:type="gramEnd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eating activities.</w:t>
            </w:r>
          </w:p>
          <w:p w:rsidR="001922B8" w:rsidRPr="002F584B" w:rsidRDefault="001922B8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81556B" w:rsidRPr="002F584B" w:rsidTr="001922B8">
        <w:trPr>
          <w:trHeight w:val="364"/>
          <w:jc w:val="center"/>
        </w:trPr>
        <w:tc>
          <w:tcPr>
            <w:tcW w:w="2060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12.30 – 13.30 </w:t>
            </w:r>
          </w:p>
        </w:tc>
        <w:tc>
          <w:tcPr>
            <w:tcW w:w="8146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Lunch</w:t>
            </w:r>
          </w:p>
        </w:tc>
      </w:tr>
      <w:tr w:rsidR="0081556B" w:rsidRPr="002F584B" w:rsidTr="001922B8">
        <w:trPr>
          <w:trHeight w:val="364"/>
          <w:jc w:val="center"/>
        </w:trPr>
        <w:tc>
          <w:tcPr>
            <w:tcW w:w="2060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13.30 – 16.00</w:t>
            </w:r>
          </w:p>
        </w:tc>
        <w:tc>
          <w:tcPr>
            <w:tcW w:w="8146" w:type="dxa"/>
            <w:vAlign w:val="center"/>
          </w:tcPr>
          <w:p w:rsidR="001922B8" w:rsidRPr="002F584B" w:rsidRDefault="001922B8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Lecture "Stress management, improving emotional health" and practical exercises in the sectors:</w:t>
            </w:r>
          </w:p>
          <w:p w:rsidR="0081556B" w:rsidRPr="002F584B" w:rsidRDefault="0081556B" w:rsidP="001922B8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sound therapy sessions;</w:t>
            </w:r>
          </w:p>
          <w:p w:rsidR="0081556B" w:rsidRPr="002F584B" w:rsidRDefault="0081556B" w:rsidP="001922B8">
            <w:pPr>
              <w:pStyle w:val="Sraopastraip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proofErr w:type="gramStart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art</w:t>
            </w:r>
            <w:proofErr w:type="gramEnd"/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therapy classes.</w:t>
            </w:r>
          </w:p>
          <w:p w:rsidR="001922B8" w:rsidRPr="002F584B" w:rsidRDefault="001922B8" w:rsidP="001922B8">
            <w:pPr>
              <w:pStyle w:val="Sraopastraipa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81556B" w:rsidRPr="002F584B" w:rsidTr="001922B8">
        <w:trPr>
          <w:trHeight w:val="364"/>
          <w:jc w:val="center"/>
        </w:trPr>
        <w:tc>
          <w:tcPr>
            <w:tcW w:w="2060" w:type="dxa"/>
            <w:vAlign w:val="center"/>
          </w:tcPr>
          <w:p w:rsidR="0081556B" w:rsidRPr="002F584B" w:rsidRDefault="0081556B" w:rsidP="001922B8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16.00 – 16.30</w:t>
            </w:r>
          </w:p>
        </w:tc>
        <w:tc>
          <w:tcPr>
            <w:tcW w:w="8146" w:type="dxa"/>
            <w:vAlign w:val="center"/>
          </w:tcPr>
          <w:p w:rsidR="0081556B" w:rsidRPr="002F584B" w:rsidRDefault="0081556B" w:rsidP="002F584B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Discussions, </w:t>
            </w:r>
            <w:r w:rsid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</w:t>
            </w:r>
            <w:r w:rsidRPr="002F584B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amp closure, farewell coffee and snacks</w:t>
            </w:r>
          </w:p>
        </w:tc>
      </w:tr>
    </w:tbl>
    <w:p w:rsidR="0081556B" w:rsidRPr="002F584B" w:rsidRDefault="0081556B" w:rsidP="00C10994">
      <w:pPr>
        <w:rPr>
          <w:rFonts w:ascii="Arial" w:hAnsi="Arial" w:cs="Arial"/>
          <w:szCs w:val="24"/>
          <w:lang w:val="en-GB"/>
        </w:rPr>
      </w:pPr>
    </w:p>
    <w:p w:rsidR="003204B0" w:rsidRPr="002F584B" w:rsidRDefault="003204B0" w:rsidP="003204B0">
      <w:pPr>
        <w:rPr>
          <w:rFonts w:ascii="Arial" w:hAnsi="Arial" w:cs="Arial"/>
          <w:szCs w:val="24"/>
          <w:lang w:val="en-GB"/>
        </w:rPr>
      </w:pPr>
      <w:r w:rsidRPr="002F584B">
        <w:rPr>
          <w:rFonts w:ascii="Arial" w:hAnsi="Arial" w:cs="Arial"/>
          <w:szCs w:val="24"/>
          <w:lang w:val="en-GB"/>
        </w:rPr>
        <w:t>Photos and videos will be taken during the event.</w:t>
      </w:r>
    </w:p>
    <w:p w:rsidR="003204B0" w:rsidRPr="002F584B" w:rsidRDefault="003204B0" w:rsidP="003204B0">
      <w:pPr>
        <w:rPr>
          <w:rFonts w:ascii="Arial" w:hAnsi="Arial" w:cs="Arial"/>
          <w:szCs w:val="24"/>
          <w:lang w:val="en-GB"/>
        </w:rPr>
      </w:pPr>
    </w:p>
    <w:p w:rsidR="003204B0" w:rsidRPr="002F584B" w:rsidRDefault="003204B0" w:rsidP="003204B0">
      <w:pPr>
        <w:rPr>
          <w:rFonts w:ascii="Arial" w:hAnsi="Arial" w:cs="Arial"/>
          <w:szCs w:val="24"/>
          <w:lang w:val="en-GB"/>
        </w:rPr>
      </w:pPr>
      <w:r w:rsidRPr="002F584B">
        <w:rPr>
          <w:rFonts w:ascii="Arial" w:hAnsi="Arial" w:cs="Arial"/>
          <w:szCs w:val="24"/>
          <w:lang w:val="en-GB"/>
        </w:rPr>
        <w:t xml:space="preserve">Contact person in </w:t>
      </w:r>
      <w:proofErr w:type="spellStart"/>
      <w:r w:rsidRPr="002F584B">
        <w:rPr>
          <w:rFonts w:ascii="Arial" w:hAnsi="Arial" w:cs="Arial"/>
          <w:szCs w:val="24"/>
          <w:lang w:val="en-GB"/>
        </w:rPr>
        <w:t>Pakruojis</w:t>
      </w:r>
      <w:proofErr w:type="spellEnd"/>
      <w:r w:rsidRPr="002F584B">
        <w:rPr>
          <w:rFonts w:ascii="Arial" w:hAnsi="Arial" w:cs="Arial"/>
          <w:szCs w:val="24"/>
          <w:lang w:val="en-GB"/>
        </w:rPr>
        <w:t xml:space="preserve"> District Municipality Administration:</w:t>
      </w:r>
    </w:p>
    <w:p w:rsidR="003204B0" w:rsidRPr="002F584B" w:rsidRDefault="003204B0" w:rsidP="003204B0">
      <w:pPr>
        <w:rPr>
          <w:rFonts w:ascii="Arial" w:hAnsi="Arial" w:cs="Arial"/>
          <w:szCs w:val="24"/>
          <w:lang w:val="en-GB"/>
        </w:rPr>
      </w:pPr>
      <w:proofErr w:type="spellStart"/>
      <w:r w:rsidRPr="002F584B">
        <w:rPr>
          <w:rFonts w:ascii="Arial" w:hAnsi="Arial" w:cs="Arial"/>
          <w:szCs w:val="24"/>
          <w:lang w:val="en-GB"/>
        </w:rPr>
        <w:t>Daiva</w:t>
      </w:r>
      <w:proofErr w:type="spellEnd"/>
      <w:r w:rsidRPr="002F584B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2F584B">
        <w:rPr>
          <w:rFonts w:ascii="Arial" w:hAnsi="Arial" w:cs="Arial"/>
          <w:szCs w:val="24"/>
          <w:lang w:val="en-GB"/>
        </w:rPr>
        <w:t>Rutkevičienė</w:t>
      </w:r>
      <w:proofErr w:type="spellEnd"/>
      <w:r w:rsidRPr="002F584B">
        <w:rPr>
          <w:rFonts w:ascii="Arial" w:hAnsi="Arial" w:cs="Arial"/>
          <w:szCs w:val="24"/>
          <w:lang w:val="en-GB"/>
        </w:rPr>
        <w:t xml:space="preserve">, </w:t>
      </w:r>
      <w:r w:rsidR="001019CE" w:rsidRPr="002F584B">
        <w:rPr>
          <w:rFonts w:ascii="Arial" w:hAnsi="Arial" w:cs="Arial"/>
          <w:szCs w:val="24"/>
          <w:lang w:val="en-GB"/>
        </w:rPr>
        <w:t>P</w:t>
      </w:r>
      <w:r w:rsidRPr="002F584B">
        <w:rPr>
          <w:rFonts w:ascii="Arial" w:hAnsi="Arial" w:cs="Arial"/>
          <w:szCs w:val="24"/>
          <w:lang w:val="en-GB"/>
        </w:rPr>
        <w:t xml:space="preserve">roject </w:t>
      </w:r>
      <w:r w:rsidR="001019CE" w:rsidRPr="002F584B">
        <w:rPr>
          <w:rFonts w:ascii="Arial" w:hAnsi="Arial" w:cs="Arial"/>
          <w:szCs w:val="24"/>
          <w:lang w:val="en-GB"/>
        </w:rPr>
        <w:t>coordinator</w:t>
      </w:r>
      <w:r w:rsidRPr="002F584B">
        <w:rPr>
          <w:rFonts w:ascii="Arial" w:hAnsi="Arial" w:cs="Arial"/>
          <w:szCs w:val="24"/>
          <w:lang w:val="en-GB"/>
        </w:rPr>
        <w:t xml:space="preserve"> </w:t>
      </w:r>
    </w:p>
    <w:p w:rsidR="003204B0" w:rsidRPr="002F584B" w:rsidRDefault="003204B0" w:rsidP="003204B0">
      <w:pPr>
        <w:rPr>
          <w:rFonts w:ascii="Arial" w:hAnsi="Arial" w:cs="Arial"/>
          <w:szCs w:val="24"/>
          <w:lang w:val="en-GB"/>
        </w:rPr>
      </w:pPr>
      <w:r w:rsidRPr="002F584B">
        <w:rPr>
          <w:rFonts w:ascii="Arial" w:hAnsi="Arial" w:cs="Arial"/>
          <w:szCs w:val="24"/>
          <w:lang w:val="en-GB"/>
        </w:rPr>
        <w:t xml:space="preserve">Phone +370 421 69074, +370 687 21005, e-mail </w:t>
      </w:r>
      <w:hyperlink r:id="rId7" w:history="1">
        <w:r w:rsidR="0075014B" w:rsidRPr="002F584B">
          <w:rPr>
            <w:rStyle w:val="Hipersaitas"/>
            <w:rFonts w:ascii="Arial" w:hAnsi="Arial" w:cs="Arial"/>
            <w:szCs w:val="24"/>
            <w:lang w:val="en-GB"/>
          </w:rPr>
          <w:t>daiva.rutkeviciene@pakruojis.lt</w:t>
        </w:r>
      </w:hyperlink>
      <w:r w:rsidR="0075014B" w:rsidRPr="002F584B">
        <w:rPr>
          <w:rFonts w:ascii="Arial" w:hAnsi="Arial" w:cs="Arial"/>
          <w:szCs w:val="24"/>
          <w:lang w:val="en-GB"/>
        </w:rPr>
        <w:t xml:space="preserve"> </w:t>
      </w:r>
    </w:p>
    <w:p w:rsidR="003204B0" w:rsidRPr="002F584B" w:rsidRDefault="003204B0" w:rsidP="003204B0">
      <w:pPr>
        <w:rPr>
          <w:rFonts w:ascii="Arial" w:hAnsi="Arial" w:cs="Arial"/>
          <w:szCs w:val="24"/>
          <w:lang w:val="en-GB"/>
        </w:rPr>
      </w:pPr>
    </w:p>
    <w:p w:rsidR="006B3A80" w:rsidRPr="002F584B" w:rsidRDefault="003204B0" w:rsidP="003204B0">
      <w:pPr>
        <w:rPr>
          <w:rFonts w:ascii="Arial" w:hAnsi="Arial" w:cs="Arial"/>
          <w:szCs w:val="24"/>
          <w:lang w:val="en-GB"/>
        </w:rPr>
      </w:pPr>
      <w:r w:rsidRPr="002F584B">
        <w:rPr>
          <w:rFonts w:ascii="Arial" w:hAnsi="Arial" w:cs="Arial"/>
          <w:szCs w:val="24"/>
          <w:lang w:val="en-GB"/>
        </w:rPr>
        <w:t>Project partners:</w:t>
      </w:r>
    </w:p>
    <w:p w:rsidR="00C10994" w:rsidRPr="002F584B" w:rsidRDefault="006B3A80" w:rsidP="00DA6999">
      <w:pPr>
        <w:rPr>
          <w:rFonts w:ascii="Arial" w:hAnsi="Arial" w:cs="Arial"/>
          <w:lang w:val="en-GB"/>
        </w:rPr>
      </w:pPr>
      <w:r w:rsidRPr="002F584B">
        <w:rPr>
          <w:rFonts w:ascii="Arial" w:hAnsi="Arial" w:cs="Arial"/>
          <w:noProof/>
        </w:rPr>
        <w:drawing>
          <wp:inline distT="0" distB="0" distL="0" distR="0" wp14:anchorId="5FA25B00" wp14:editId="7289F1C1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4B">
        <w:rPr>
          <w:rFonts w:ascii="Arial" w:hAnsi="Arial" w:cs="Arial"/>
          <w:szCs w:val="24"/>
          <w:lang w:val="en-GB"/>
        </w:rPr>
        <w:t xml:space="preserve">   </w:t>
      </w:r>
      <w:r w:rsidRPr="002F584B">
        <w:rPr>
          <w:rFonts w:ascii="Arial" w:eastAsia="Calibri" w:hAnsi="Arial" w:cs="Arial"/>
          <w:noProof/>
          <w:lang w:val="en-GB"/>
        </w:rPr>
        <w:t xml:space="preserve">  </w:t>
      </w:r>
      <w:r w:rsidRPr="002F584B">
        <w:rPr>
          <w:rFonts w:ascii="Arial" w:eastAsia="Calibri" w:hAnsi="Arial" w:cs="Arial"/>
          <w:noProof/>
        </w:rPr>
        <w:drawing>
          <wp:inline distT="0" distB="0" distL="0" distR="0" wp14:anchorId="5677E7CC" wp14:editId="51046E07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994" w:rsidRPr="002F584B">
        <w:rPr>
          <w:rFonts w:ascii="Arial" w:hAnsi="Arial" w:cs="Arial"/>
          <w:lang w:val="en-GB"/>
        </w:rPr>
        <w:tab/>
      </w:r>
    </w:p>
    <w:sectPr w:rsidR="00C10994" w:rsidRPr="002F584B" w:rsidSect="001922B8">
      <w:pgSz w:w="11907" w:h="16840" w:code="9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790"/>
    <w:multiLevelType w:val="hybridMultilevel"/>
    <w:tmpl w:val="D512B558"/>
    <w:lvl w:ilvl="0" w:tplc="C722E43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62202"/>
    <w:rsid w:val="0007394F"/>
    <w:rsid w:val="000825A6"/>
    <w:rsid w:val="000D108A"/>
    <w:rsid w:val="000D470F"/>
    <w:rsid w:val="000D74C8"/>
    <w:rsid w:val="001019CE"/>
    <w:rsid w:val="00101A69"/>
    <w:rsid w:val="00104E5D"/>
    <w:rsid w:val="00137351"/>
    <w:rsid w:val="0016460E"/>
    <w:rsid w:val="0018588A"/>
    <w:rsid w:val="001922B8"/>
    <w:rsid w:val="001A6F2F"/>
    <w:rsid w:val="001D32FF"/>
    <w:rsid w:val="001E1E31"/>
    <w:rsid w:val="00236021"/>
    <w:rsid w:val="002A3846"/>
    <w:rsid w:val="002D0B15"/>
    <w:rsid w:val="002F584B"/>
    <w:rsid w:val="003204B0"/>
    <w:rsid w:val="00327763"/>
    <w:rsid w:val="003769B1"/>
    <w:rsid w:val="003D3A41"/>
    <w:rsid w:val="003D7059"/>
    <w:rsid w:val="0041286C"/>
    <w:rsid w:val="00412AAB"/>
    <w:rsid w:val="004442D7"/>
    <w:rsid w:val="00462147"/>
    <w:rsid w:val="00495291"/>
    <w:rsid w:val="004A700E"/>
    <w:rsid w:val="004E76F3"/>
    <w:rsid w:val="004F2E21"/>
    <w:rsid w:val="0053577C"/>
    <w:rsid w:val="0054668D"/>
    <w:rsid w:val="00556133"/>
    <w:rsid w:val="00564792"/>
    <w:rsid w:val="005741F3"/>
    <w:rsid w:val="00577699"/>
    <w:rsid w:val="005A4819"/>
    <w:rsid w:val="005E6704"/>
    <w:rsid w:val="00612DD2"/>
    <w:rsid w:val="0061690E"/>
    <w:rsid w:val="00617307"/>
    <w:rsid w:val="0064599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5014B"/>
    <w:rsid w:val="00772775"/>
    <w:rsid w:val="007810E6"/>
    <w:rsid w:val="007856E2"/>
    <w:rsid w:val="007A3529"/>
    <w:rsid w:val="007C30C1"/>
    <w:rsid w:val="007F47A4"/>
    <w:rsid w:val="0081556B"/>
    <w:rsid w:val="00820039"/>
    <w:rsid w:val="008322DD"/>
    <w:rsid w:val="00873189"/>
    <w:rsid w:val="008A4B50"/>
    <w:rsid w:val="008A68C7"/>
    <w:rsid w:val="008B2C06"/>
    <w:rsid w:val="008C52A4"/>
    <w:rsid w:val="008C7EE2"/>
    <w:rsid w:val="008D2915"/>
    <w:rsid w:val="00905369"/>
    <w:rsid w:val="00961857"/>
    <w:rsid w:val="009B4F45"/>
    <w:rsid w:val="009D7000"/>
    <w:rsid w:val="00A1050D"/>
    <w:rsid w:val="00A30411"/>
    <w:rsid w:val="00A562C4"/>
    <w:rsid w:val="00A66D1E"/>
    <w:rsid w:val="00A7162F"/>
    <w:rsid w:val="00A72283"/>
    <w:rsid w:val="00AA2E95"/>
    <w:rsid w:val="00AC1523"/>
    <w:rsid w:val="00B10123"/>
    <w:rsid w:val="00B11433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B4070"/>
    <w:rsid w:val="00CE73D1"/>
    <w:rsid w:val="00D02583"/>
    <w:rsid w:val="00D31A27"/>
    <w:rsid w:val="00D5530E"/>
    <w:rsid w:val="00D67E23"/>
    <w:rsid w:val="00DA2466"/>
    <w:rsid w:val="00DA6999"/>
    <w:rsid w:val="00E15C01"/>
    <w:rsid w:val="00E65485"/>
    <w:rsid w:val="00E73B06"/>
    <w:rsid w:val="00E83AE7"/>
    <w:rsid w:val="00E904D1"/>
    <w:rsid w:val="00E9203E"/>
    <w:rsid w:val="00E96B6F"/>
    <w:rsid w:val="00EA3020"/>
    <w:rsid w:val="00EC18D6"/>
    <w:rsid w:val="00ED1C8C"/>
    <w:rsid w:val="00EF7A4A"/>
    <w:rsid w:val="00F17F1F"/>
    <w:rsid w:val="00F243A4"/>
    <w:rsid w:val="00F47931"/>
    <w:rsid w:val="00F50912"/>
    <w:rsid w:val="00F66B6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1556B"/>
    <w:pPr>
      <w:ind w:left="720"/>
      <w:contextualSpacing/>
    </w:pPr>
  </w:style>
  <w:style w:type="character" w:customStyle="1" w:styleId="q4iawc">
    <w:name w:val="q4iawc"/>
    <w:basedOn w:val="Numatytasispastraiposriftas"/>
    <w:rsid w:val="0081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aiva.rutkeviciene@pakruoj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91B8-0893-4FE1-81B0-AC362C67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6</cp:revision>
  <cp:lastPrinted>2021-07-13T06:32:00Z</cp:lastPrinted>
  <dcterms:created xsi:type="dcterms:W3CDTF">2022-06-14T09:54:00Z</dcterms:created>
  <dcterms:modified xsi:type="dcterms:W3CDTF">2022-06-14T10:17:00Z</dcterms:modified>
</cp:coreProperties>
</file>