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08" w:rsidRDefault="009800B1" w:rsidP="00832D9E">
      <w:pPr>
        <w:spacing w:line="240" w:lineRule="auto"/>
        <w:jc w:val="center"/>
      </w:pPr>
      <w:r>
        <w:rPr>
          <w:noProof/>
          <w:lang w:eastAsia="lt-LT"/>
        </w:rPr>
        <w:drawing>
          <wp:inline distT="0" distB="0" distL="0" distR="0">
            <wp:extent cx="3619500" cy="466725"/>
            <wp:effectExtent l="0" t="0" r="0" b="9525"/>
            <wp:docPr id="1" name="Picture 1" descr="ate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i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466725"/>
                    </a:xfrm>
                    <a:prstGeom prst="rect">
                      <a:avLst/>
                    </a:prstGeom>
                    <a:noFill/>
                    <a:ln>
                      <a:noFill/>
                    </a:ln>
                  </pic:spPr>
                </pic:pic>
              </a:graphicData>
            </a:graphic>
          </wp:inline>
        </w:drawing>
      </w:r>
    </w:p>
    <w:p w:rsidR="009800B1" w:rsidRDefault="009800B1" w:rsidP="00832D9E">
      <w:pPr>
        <w:spacing w:line="240" w:lineRule="auto"/>
        <w:jc w:val="center"/>
      </w:pPr>
    </w:p>
    <w:p w:rsidR="009800B1" w:rsidRDefault="009800B1" w:rsidP="00832D9E">
      <w:pPr>
        <w:spacing w:line="240" w:lineRule="auto"/>
        <w:jc w:val="center"/>
      </w:pPr>
    </w:p>
    <w:p w:rsidR="009800B1" w:rsidRDefault="009800B1" w:rsidP="00832D9E">
      <w:pPr>
        <w:spacing w:line="240" w:lineRule="auto"/>
        <w:jc w:val="center"/>
      </w:pPr>
    </w:p>
    <w:p w:rsidR="009800B1" w:rsidRDefault="009800B1" w:rsidP="00832D9E">
      <w:pPr>
        <w:spacing w:line="240" w:lineRule="auto"/>
        <w:jc w:val="center"/>
      </w:pPr>
    </w:p>
    <w:p w:rsidR="009800B1" w:rsidRDefault="009800B1" w:rsidP="00832D9E">
      <w:pPr>
        <w:spacing w:line="240" w:lineRule="auto"/>
        <w:jc w:val="center"/>
      </w:pPr>
    </w:p>
    <w:p w:rsidR="009800B1" w:rsidRDefault="009800B1" w:rsidP="00832D9E">
      <w:pPr>
        <w:spacing w:line="240" w:lineRule="auto"/>
        <w:jc w:val="center"/>
      </w:pPr>
    </w:p>
    <w:p w:rsidR="009800B1" w:rsidRDefault="009800B1" w:rsidP="00832D9E">
      <w:pPr>
        <w:spacing w:line="240" w:lineRule="auto"/>
        <w:jc w:val="center"/>
      </w:pPr>
    </w:p>
    <w:p w:rsidR="009800B1" w:rsidRDefault="009800B1" w:rsidP="00832D9E">
      <w:pPr>
        <w:spacing w:line="240" w:lineRule="auto"/>
        <w:jc w:val="center"/>
      </w:pPr>
    </w:p>
    <w:p w:rsidR="009800B1" w:rsidRPr="009800B1" w:rsidRDefault="009800B1" w:rsidP="00832D9E">
      <w:pPr>
        <w:spacing w:line="240" w:lineRule="auto"/>
        <w:jc w:val="center"/>
        <w:rPr>
          <w:rFonts w:ascii="Verdana" w:hAnsi="Verdana"/>
          <w:sz w:val="36"/>
          <w:szCs w:val="36"/>
        </w:rPr>
      </w:pPr>
      <w:r w:rsidRPr="009800B1">
        <w:rPr>
          <w:rFonts w:ascii="Verdana" w:hAnsi="Verdana"/>
          <w:sz w:val="36"/>
          <w:szCs w:val="36"/>
        </w:rPr>
        <w:t>Neformalaus verslumo ugdymo programa</w:t>
      </w:r>
    </w:p>
    <w:p w:rsidR="009800B1" w:rsidRDefault="009800B1" w:rsidP="00832D9E">
      <w:pPr>
        <w:spacing w:line="240" w:lineRule="auto"/>
        <w:jc w:val="center"/>
        <w:rPr>
          <w:rFonts w:ascii="Verdana" w:hAnsi="Verdana"/>
          <w:b/>
          <w:sz w:val="44"/>
          <w:szCs w:val="44"/>
        </w:rPr>
      </w:pPr>
      <w:r w:rsidRPr="009800B1">
        <w:rPr>
          <w:rFonts w:ascii="Verdana" w:hAnsi="Verdana"/>
          <w:b/>
          <w:sz w:val="44"/>
          <w:szCs w:val="44"/>
        </w:rPr>
        <w:t>„</w:t>
      </w:r>
      <w:r w:rsidR="001013B6" w:rsidRPr="001013B6">
        <w:rPr>
          <w:rFonts w:ascii="Verdana" w:hAnsi="Verdana"/>
          <w:b/>
          <w:sz w:val="44"/>
          <w:szCs w:val="44"/>
        </w:rPr>
        <w:t>Mano verslo idėja ir kaip aš galiu tapti verslininku</w:t>
      </w:r>
      <w:r w:rsidRPr="009800B1">
        <w:rPr>
          <w:rFonts w:ascii="Verdana" w:hAnsi="Verdana"/>
          <w:b/>
          <w:sz w:val="44"/>
          <w:szCs w:val="44"/>
        </w:rPr>
        <w:t>“</w:t>
      </w:r>
    </w:p>
    <w:p w:rsidR="009800B1" w:rsidRDefault="0033478F" w:rsidP="00832D9E">
      <w:pPr>
        <w:spacing w:line="240" w:lineRule="auto"/>
        <w:jc w:val="center"/>
        <w:rPr>
          <w:rFonts w:ascii="Verdana" w:hAnsi="Verdana"/>
          <w:sz w:val="36"/>
          <w:szCs w:val="36"/>
        </w:rPr>
      </w:pPr>
      <w:r>
        <w:rPr>
          <w:rFonts w:ascii="Verdana" w:hAnsi="Verdana"/>
          <w:sz w:val="36"/>
          <w:szCs w:val="36"/>
        </w:rPr>
        <w:t>Metodinė</w:t>
      </w:r>
      <w:r w:rsidR="009800B1" w:rsidRPr="009800B1">
        <w:rPr>
          <w:rFonts w:ascii="Verdana" w:hAnsi="Verdana"/>
          <w:sz w:val="36"/>
          <w:szCs w:val="36"/>
        </w:rPr>
        <w:t xml:space="preserve"> medžiaga</w:t>
      </w:r>
    </w:p>
    <w:p w:rsidR="00512AD2" w:rsidRPr="00512AD2" w:rsidRDefault="00512AD2" w:rsidP="00512AD2">
      <w:pPr>
        <w:spacing w:line="240" w:lineRule="auto"/>
        <w:jc w:val="center"/>
        <w:rPr>
          <w:rFonts w:ascii="Verdana" w:eastAsia="Calibri" w:hAnsi="Verdana" w:cs="Times New Roman"/>
          <w:sz w:val="24"/>
          <w:szCs w:val="24"/>
        </w:rPr>
      </w:pPr>
      <w:r w:rsidRPr="00512AD2">
        <w:rPr>
          <w:rFonts w:ascii="Verdana" w:eastAsia="Calibri" w:hAnsi="Verdana" w:cs="Times New Roman"/>
          <w:sz w:val="24"/>
          <w:szCs w:val="24"/>
          <w:lang w:val="en-US"/>
        </w:rPr>
        <w:t xml:space="preserve">(16-19 </w:t>
      </w:r>
      <w:proofErr w:type="spellStart"/>
      <w:r w:rsidRPr="00512AD2">
        <w:rPr>
          <w:rFonts w:ascii="Verdana" w:eastAsia="Calibri" w:hAnsi="Verdana" w:cs="Times New Roman"/>
          <w:sz w:val="24"/>
          <w:szCs w:val="24"/>
          <w:lang w:val="en-US"/>
        </w:rPr>
        <w:t>metų</w:t>
      </w:r>
      <w:proofErr w:type="spellEnd"/>
      <w:r w:rsidRPr="00512AD2">
        <w:rPr>
          <w:rFonts w:ascii="Verdana" w:eastAsia="Calibri" w:hAnsi="Verdana" w:cs="Times New Roman"/>
          <w:sz w:val="24"/>
          <w:szCs w:val="24"/>
          <w:lang w:val="en-US"/>
        </w:rPr>
        <w:t xml:space="preserve"> </w:t>
      </w:r>
      <w:proofErr w:type="spellStart"/>
      <w:r w:rsidRPr="00512AD2">
        <w:rPr>
          <w:rFonts w:ascii="Verdana" w:eastAsia="Calibri" w:hAnsi="Verdana" w:cs="Times New Roman"/>
          <w:sz w:val="24"/>
          <w:szCs w:val="24"/>
          <w:lang w:val="en-US"/>
        </w:rPr>
        <w:t>jaunimui</w:t>
      </w:r>
      <w:proofErr w:type="spellEnd"/>
      <w:r w:rsidRPr="00512AD2">
        <w:rPr>
          <w:rFonts w:ascii="Verdana" w:eastAsia="Calibri" w:hAnsi="Verdana" w:cs="Times New Roman"/>
          <w:sz w:val="24"/>
          <w:szCs w:val="24"/>
          <w:lang w:val="en-US"/>
        </w:rPr>
        <w:t>)</w:t>
      </w:r>
    </w:p>
    <w:p w:rsidR="009800B1" w:rsidRDefault="009800B1" w:rsidP="00832D9E">
      <w:pPr>
        <w:spacing w:line="240" w:lineRule="auto"/>
        <w:jc w:val="center"/>
        <w:rPr>
          <w:rFonts w:ascii="Verdana" w:hAnsi="Verdana"/>
          <w:sz w:val="36"/>
          <w:szCs w:val="36"/>
        </w:rPr>
      </w:pPr>
    </w:p>
    <w:p w:rsidR="009800B1" w:rsidRDefault="009800B1" w:rsidP="00832D9E">
      <w:pPr>
        <w:spacing w:line="240" w:lineRule="auto"/>
        <w:jc w:val="center"/>
        <w:rPr>
          <w:rFonts w:ascii="Verdana" w:hAnsi="Verdana"/>
          <w:sz w:val="36"/>
          <w:szCs w:val="36"/>
        </w:rPr>
      </w:pPr>
    </w:p>
    <w:p w:rsidR="00AA4A87" w:rsidRDefault="00AA4A87" w:rsidP="00832D9E">
      <w:pPr>
        <w:spacing w:line="240" w:lineRule="auto"/>
        <w:rPr>
          <w:rFonts w:ascii="Verdana" w:hAnsi="Verdana"/>
          <w:sz w:val="36"/>
          <w:szCs w:val="36"/>
        </w:rPr>
      </w:pPr>
    </w:p>
    <w:p w:rsidR="00AA4A87" w:rsidRDefault="00AA4A87" w:rsidP="00832D9E">
      <w:pPr>
        <w:spacing w:line="240" w:lineRule="auto"/>
        <w:rPr>
          <w:rFonts w:ascii="Verdana" w:hAnsi="Verdana"/>
          <w:sz w:val="36"/>
          <w:szCs w:val="36"/>
        </w:rPr>
      </w:pPr>
    </w:p>
    <w:p w:rsidR="009800B1" w:rsidRDefault="009800B1" w:rsidP="00832D9E">
      <w:pPr>
        <w:spacing w:line="240" w:lineRule="auto"/>
        <w:jc w:val="right"/>
        <w:rPr>
          <w:rFonts w:ascii="Verdana" w:hAnsi="Verdana"/>
        </w:rPr>
      </w:pPr>
      <w:r w:rsidRPr="009800B1">
        <w:rPr>
          <w:rFonts w:ascii="Verdana" w:hAnsi="Verdana"/>
        </w:rPr>
        <w:t>Autorius: UAB „Ateities personalas“</w:t>
      </w:r>
    </w:p>
    <w:p w:rsidR="00AA4A87" w:rsidRDefault="00AA4A87" w:rsidP="00832D9E">
      <w:pPr>
        <w:spacing w:line="240" w:lineRule="auto"/>
        <w:jc w:val="center"/>
        <w:rPr>
          <w:rFonts w:ascii="Verdana" w:hAnsi="Verdana"/>
          <w:lang w:val="en-US"/>
        </w:rPr>
      </w:pPr>
    </w:p>
    <w:p w:rsidR="00AA4A87" w:rsidRDefault="00AA4A87" w:rsidP="00832D9E">
      <w:pPr>
        <w:spacing w:line="240" w:lineRule="auto"/>
        <w:jc w:val="center"/>
        <w:rPr>
          <w:rFonts w:ascii="Verdana" w:hAnsi="Verdana"/>
          <w:lang w:val="en-US"/>
        </w:rPr>
      </w:pPr>
    </w:p>
    <w:p w:rsidR="00AA4A87" w:rsidRDefault="00AA4A87" w:rsidP="00832D9E">
      <w:pPr>
        <w:spacing w:line="240" w:lineRule="auto"/>
        <w:jc w:val="center"/>
        <w:rPr>
          <w:rFonts w:ascii="Verdana" w:hAnsi="Verdana"/>
          <w:lang w:val="en-US"/>
        </w:rPr>
      </w:pPr>
    </w:p>
    <w:p w:rsidR="00AA4A87" w:rsidRDefault="00AA4A87" w:rsidP="00832D9E">
      <w:pPr>
        <w:spacing w:line="240" w:lineRule="auto"/>
        <w:jc w:val="center"/>
        <w:rPr>
          <w:rFonts w:ascii="Verdana" w:hAnsi="Verdana"/>
          <w:lang w:val="en-US"/>
        </w:rPr>
      </w:pPr>
    </w:p>
    <w:p w:rsidR="00AA4A87" w:rsidRDefault="00AA4A87" w:rsidP="00832D9E">
      <w:pPr>
        <w:spacing w:line="240" w:lineRule="auto"/>
        <w:jc w:val="center"/>
        <w:rPr>
          <w:rFonts w:ascii="Verdana" w:hAnsi="Verdana"/>
          <w:lang w:val="en-US"/>
        </w:rPr>
      </w:pPr>
    </w:p>
    <w:p w:rsidR="00AA4A87" w:rsidRDefault="00AA4A87" w:rsidP="00832D9E">
      <w:pPr>
        <w:spacing w:line="240" w:lineRule="auto"/>
        <w:jc w:val="center"/>
        <w:rPr>
          <w:rFonts w:ascii="Verdana" w:hAnsi="Verdana"/>
          <w:lang w:val="en-US"/>
        </w:rPr>
      </w:pPr>
    </w:p>
    <w:p w:rsidR="009800B1" w:rsidRDefault="009800B1" w:rsidP="00832D9E">
      <w:pPr>
        <w:spacing w:line="240" w:lineRule="auto"/>
        <w:jc w:val="center"/>
        <w:rPr>
          <w:rFonts w:ascii="Verdana" w:hAnsi="Verdana"/>
          <w:lang w:val="en-US"/>
        </w:rPr>
      </w:pPr>
      <w:r>
        <w:rPr>
          <w:rFonts w:ascii="Verdana" w:hAnsi="Verdana"/>
          <w:lang w:val="en-US"/>
        </w:rPr>
        <w:t>2017</w:t>
      </w:r>
    </w:p>
    <w:p w:rsidR="00E06078" w:rsidRDefault="00E06078" w:rsidP="00350064">
      <w:pPr>
        <w:spacing w:after="0" w:line="240" w:lineRule="auto"/>
        <w:rPr>
          <w:rFonts w:ascii="Verdana" w:hAnsi="Verdana"/>
          <w:b/>
          <w:lang w:val="en-US"/>
        </w:rPr>
      </w:pPr>
      <w:bookmarkStart w:id="0" w:name="_GoBack"/>
      <w:bookmarkEnd w:id="0"/>
    </w:p>
    <w:p w:rsidR="00350064" w:rsidRPr="00E06078" w:rsidRDefault="00350064" w:rsidP="00350064">
      <w:pPr>
        <w:spacing w:after="0" w:line="240" w:lineRule="auto"/>
        <w:rPr>
          <w:rFonts w:ascii="Verdana" w:eastAsia="Times New Roman" w:hAnsi="Verdana" w:cs="Arial"/>
          <w:b/>
          <w:sz w:val="24"/>
          <w:szCs w:val="24"/>
          <w:lang w:eastAsia="lt-LT"/>
        </w:rPr>
      </w:pPr>
    </w:p>
    <w:p w:rsidR="00350064" w:rsidRPr="00350064" w:rsidRDefault="00350064" w:rsidP="00350064">
      <w:pPr>
        <w:spacing w:line="240" w:lineRule="auto"/>
        <w:jc w:val="center"/>
        <w:rPr>
          <w:rFonts w:ascii="Verdana" w:hAnsi="Verdana"/>
          <w:b/>
          <w:sz w:val="20"/>
          <w:szCs w:val="20"/>
        </w:rPr>
      </w:pPr>
      <w:r w:rsidRPr="00350064">
        <w:rPr>
          <w:rFonts w:ascii="Verdana" w:hAnsi="Verdana"/>
          <w:b/>
          <w:sz w:val="20"/>
          <w:szCs w:val="20"/>
        </w:rPr>
        <w:t>ĮŽANGA</w:t>
      </w:r>
    </w:p>
    <w:p w:rsidR="00E06078" w:rsidRPr="00E06078" w:rsidRDefault="00E06078" w:rsidP="00E06078">
      <w:pPr>
        <w:spacing w:line="240" w:lineRule="auto"/>
        <w:jc w:val="both"/>
        <w:rPr>
          <w:rFonts w:ascii="Verdana" w:hAnsi="Verdana"/>
          <w:sz w:val="20"/>
          <w:szCs w:val="20"/>
        </w:rPr>
      </w:pPr>
      <w:r w:rsidRPr="00E06078">
        <w:rPr>
          <w:rFonts w:ascii="Verdana" w:hAnsi="Verdana"/>
          <w:sz w:val="20"/>
          <w:szCs w:val="20"/>
        </w:rPr>
        <w:t>Mieli mokytojai</w:t>
      </w:r>
      <w:r>
        <w:rPr>
          <w:rFonts w:ascii="Verdana" w:hAnsi="Verdana"/>
          <w:sz w:val="20"/>
          <w:szCs w:val="20"/>
        </w:rPr>
        <w:t xml:space="preserve"> ir bibliotekų darbuotojai</w:t>
      </w:r>
      <w:r w:rsidRPr="00E06078">
        <w:rPr>
          <w:rFonts w:ascii="Verdana" w:hAnsi="Verdana"/>
          <w:sz w:val="20"/>
          <w:szCs w:val="20"/>
        </w:rPr>
        <w:t>, pristatome Jums neformalaus verslumo ugdymo programos „</w:t>
      </w:r>
      <w:r w:rsidR="00636D76" w:rsidRPr="00636D76">
        <w:rPr>
          <w:rFonts w:ascii="Verdana" w:hAnsi="Verdana"/>
          <w:sz w:val="20"/>
          <w:szCs w:val="20"/>
        </w:rPr>
        <w:t>Mano verslo idėja ir kaip aš galiu tapti verslininku</w:t>
      </w:r>
      <w:r w:rsidR="00636D76">
        <w:rPr>
          <w:rFonts w:ascii="Verdana" w:hAnsi="Verdana"/>
          <w:sz w:val="20"/>
          <w:szCs w:val="20"/>
        </w:rPr>
        <w:t>“ (skirta 1</w:t>
      </w:r>
      <w:r w:rsidR="00636D76">
        <w:rPr>
          <w:rFonts w:ascii="Verdana" w:hAnsi="Verdana"/>
          <w:sz w:val="20"/>
          <w:szCs w:val="20"/>
          <w:lang w:val="en-US"/>
        </w:rPr>
        <w:t>6</w:t>
      </w:r>
      <w:r w:rsidR="00636D76">
        <w:rPr>
          <w:rFonts w:ascii="Verdana" w:hAnsi="Verdana"/>
          <w:sz w:val="20"/>
          <w:szCs w:val="20"/>
        </w:rPr>
        <w:t>-19 metų jaunimui</w:t>
      </w:r>
      <w:r w:rsidRPr="00E06078">
        <w:rPr>
          <w:rFonts w:ascii="Verdana" w:hAnsi="Verdana"/>
          <w:sz w:val="20"/>
          <w:szCs w:val="20"/>
        </w:rPr>
        <w:t xml:space="preserve">) metodinę medžiagą. </w:t>
      </w:r>
    </w:p>
    <w:p w:rsidR="00E06078" w:rsidRDefault="00E06078" w:rsidP="00E06078">
      <w:pPr>
        <w:spacing w:line="240" w:lineRule="auto"/>
        <w:jc w:val="both"/>
        <w:rPr>
          <w:rFonts w:ascii="Verdana" w:hAnsi="Verdana"/>
          <w:sz w:val="20"/>
          <w:szCs w:val="20"/>
        </w:rPr>
      </w:pPr>
      <w:r w:rsidRPr="00E06078">
        <w:rPr>
          <w:rFonts w:ascii="Verdana" w:hAnsi="Verdana"/>
          <w:sz w:val="20"/>
          <w:szCs w:val="20"/>
        </w:rPr>
        <w:t>Metodinės medžiagos tikslas – padėti mokytojams ir bibliotekų darbuojams dirbti pagal parengtą pr</w:t>
      </w:r>
      <w:r w:rsidR="00655B5C">
        <w:rPr>
          <w:rFonts w:ascii="Verdana" w:hAnsi="Verdana"/>
          <w:sz w:val="20"/>
          <w:szCs w:val="20"/>
        </w:rPr>
        <w:t>ogramą</w:t>
      </w:r>
      <w:r w:rsidR="009816E8">
        <w:rPr>
          <w:rFonts w:ascii="Verdana" w:hAnsi="Verdana"/>
          <w:sz w:val="20"/>
          <w:szCs w:val="20"/>
        </w:rPr>
        <w:t xml:space="preserve"> bei mokomąją medžiagą</w:t>
      </w:r>
      <w:r w:rsidR="00655B5C">
        <w:rPr>
          <w:rFonts w:ascii="Verdana" w:hAnsi="Verdana"/>
          <w:sz w:val="20"/>
          <w:szCs w:val="20"/>
        </w:rPr>
        <w:t xml:space="preserve"> (pridedama atskirai), todėl pateikiamas išplėstinis dėstymo planas, kuriame nurodomos temos bei eiga (teorija ir praktinės užduotys), kokios priemonės reikalingos konkrečios temos dėstymui bei kokia yra kiekvieno užsiėmimo trukmė dėstant konkrečią temą.</w:t>
      </w:r>
    </w:p>
    <w:p w:rsidR="00EC0794" w:rsidRPr="00EC0794" w:rsidRDefault="00EC0794" w:rsidP="00EC0794">
      <w:pPr>
        <w:spacing w:line="240" w:lineRule="auto"/>
        <w:jc w:val="center"/>
        <w:rPr>
          <w:rFonts w:ascii="Verdana" w:hAnsi="Verdana"/>
          <w:b/>
          <w:sz w:val="20"/>
          <w:szCs w:val="20"/>
        </w:rPr>
      </w:pPr>
      <w:r w:rsidRPr="00EC0794">
        <w:rPr>
          <w:rFonts w:ascii="Verdana" w:hAnsi="Verdana"/>
          <w:b/>
          <w:sz w:val="20"/>
          <w:szCs w:val="20"/>
        </w:rPr>
        <w:t>IŠPLĖSTINIS DĖSTYMO PLANAS</w:t>
      </w:r>
    </w:p>
    <w:tbl>
      <w:tblPr>
        <w:tblStyle w:val="TableGrid"/>
        <w:tblW w:w="0" w:type="auto"/>
        <w:tblLook w:val="04A0" w:firstRow="1" w:lastRow="0" w:firstColumn="1" w:lastColumn="0" w:noHBand="0" w:noVBand="1"/>
      </w:tblPr>
      <w:tblGrid>
        <w:gridCol w:w="1976"/>
        <w:gridCol w:w="4281"/>
        <w:gridCol w:w="2768"/>
        <w:gridCol w:w="1396"/>
      </w:tblGrid>
      <w:tr w:rsidR="001D370C" w:rsidTr="00B52339">
        <w:tc>
          <w:tcPr>
            <w:tcW w:w="1576" w:type="dxa"/>
          </w:tcPr>
          <w:p w:rsidR="001D370C" w:rsidRDefault="001D370C" w:rsidP="00EC0794">
            <w:pPr>
              <w:jc w:val="both"/>
              <w:rPr>
                <w:rFonts w:ascii="Verdana" w:hAnsi="Verdana"/>
              </w:rPr>
            </w:pPr>
            <w:r>
              <w:rPr>
                <w:rFonts w:ascii="Verdana" w:hAnsi="Verdana"/>
              </w:rPr>
              <w:t>Tema</w:t>
            </w:r>
          </w:p>
        </w:tc>
        <w:tc>
          <w:tcPr>
            <w:tcW w:w="4394" w:type="dxa"/>
          </w:tcPr>
          <w:p w:rsidR="001D370C" w:rsidRDefault="001D370C" w:rsidP="00EC0794">
            <w:pPr>
              <w:jc w:val="both"/>
              <w:rPr>
                <w:rFonts w:ascii="Verdana" w:hAnsi="Verdana"/>
              </w:rPr>
            </w:pPr>
            <w:r>
              <w:rPr>
                <w:rFonts w:ascii="Verdana" w:hAnsi="Verdana"/>
              </w:rPr>
              <w:t>Eiga</w:t>
            </w:r>
          </w:p>
        </w:tc>
        <w:tc>
          <w:tcPr>
            <w:tcW w:w="2835" w:type="dxa"/>
          </w:tcPr>
          <w:p w:rsidR="001D370C" w:rsidRDefault="001D370C" w:rsidP="00EC0794">
            <w:pPr>
              <w:jc w:val="both"/>
              <w:rPr>
                <w:rFonts w:ascii="Verdana" w:hAnsi="Verdana"/>
              </w:rPr>
            </w:pPr>
            <w:r>
              <w:rPr>
                <w:rFonts w:ascii="Verdana" w:hAnsi="Verdana"/>
              </w:rPr>
              <w:t>Priemonės</w:t>
            </w:r>
          </w:p>
        </w:tc>
        <w:tc>
          <w:tcPr>
            <w:tcW w:w="1418" w:type="dxa"/>
          </w:tcPr>
          <w:p w:rsidR="001D370C" w:rsidRDefault="001D370C" w:rsidP="00EC0794">
            <w:pPr>
              <w:jc w:val="both"/>
              <w:rPr>
                <w:rFonts w:ascii="Verdana" w:hAnsi="Verdana"/>
              </w:rPr>
            </w:pPr>
            <w:r>
              <w:rPr>
                <w:rFonts w:ascii="Verdana" w:hAnsi="Verdana"/>
              </w:rPr>
              <w:t>Trukmė</w:t>
            </w:r>
          </w:p>
        </w:tc>
      </w:tr>
      <w:tr w:rsidR="001D370C" w:rsidTr="00B52339">
        <w:tc>
          <w:tcPr>
            <w:tcW w:w="1576" w:type="dxa"/>
          </w:tcPr>
          <w:p w:rsidR="001D370C" w:rsidRPr="001D370C" w:rsidRDefault="001D370C" w:rsidP="00EC0794">
            <w:pPr>
              <w:jc w:val="both"/>
              <w:rPr>
                <w:rFonts w:ascii="Verdana" w:hAnsi="Verdana"/>
              </w:rPr>
            </w:pPr>
            <w:r>
              <w:rPr>
                <w:rFonts w:ascii="Verdana" w:hAnsi="Verdana"/>
              </w:rPr>
              <w:t>Įvadas</w:t>
            </w:r>
          </w:p>
        </w:tc>
        <w:tc>
          <w:tcPr>
            <w:tcW w:w="4394" w:type="dxa"/>
          </w:tcPr>
          <w:p w:rsidR="001D370C" w:rsidRPr="00636D76" w:rsidRDefault="001D370C" w:rsidP="001D370C">
            <w:pPr>
              <w:jc w:val="both"/>
              <w:rPr>
                <w:rFonts w:ascii="Verdana" w:hAnsi="Verdana"/>
              </w:rPr>
            </w:pPr>
            <w:r>
              <w:rPr>
                <w:rFonts w:ascii="Verdana" w:hAnsi="Verdana"/>
              </w:rPr>
              <w:t>Mokytojas pakviečia mokinius pasidalinti patirtimi, kiek jų šeimoje ar pažįstamų tarpe teko sutikti verslininkų ar kitaip susidurti su verslu. Pristatomos programos temos.</w:t>
            </w:r>
          </w:p>
        </w:tc>
        <w:tc>
          <w:tcPr>
            <w:tcW w:w="2835" w:type="dxa"/>
          </w:tcPr>
          <w:p w:rsidR="00D95DD7" w:rsidRDefault="00D95DD7" w:rsidP="00632743">
            <w:pPr>
              <w:jc w:val="both"/>
              <w:rPr>
                <w:rFonts w:ascii="Verdana" w:hAnsi="Verdana"/>
              </w:rPr>
            </w:pPr>
          </w:p>
          <w:p w:rsidR="00636D76" w:rsidRDefault="00636D76" w:rsidP="00632743">
            <w:pPr>
              <w:jc w:val="both"/>
              <w:rPr>
                <w:rFonts w:ascii="Verdana" w:hAnsi="Verdana"/>
              </w:rPr>
            </w:pPr>
          </w:p>
          <w:p w:rsidR="001D370C" w:rsidRDefault="00874AF8" w:rsidP="00632743">
            <w:pPr>
              <w:jc w:val="both"/>
              <w:rPr>
                <w:rFonts w:ascii="Verdana" w:hAnsi="Verdana"/>
              </w:rPr>
            </w:pPr>
            <w:r>
              <w:rPr>
                <w:rFonts w:ascii="Verdana" w:hAnsi="Verdana"/>
              </w:rPr>
              <w:t>Nereikalinga</w:t>
            </w:r>
          </w:p>
          <w:p w:rsidR="00350064" w:rsidRDefault="00350064" w:rsidP="00632743">
            <w:pPr>
              <w:jc w:val="both"/>
              <w:rPr>
                <w:rFonts w:ascii="Verdana" w:hAnsi="Verdana"/>
              </w:rPr>
            </w:pPr>
          </w:p>
        </w:tc>
        <w:tc>
          <w:tcPr>
            <w:tcW w:w="1418" w:type="dxa"/>
          </w:tcPr>
          <w:p w:rsidR="00D95DD7" w:rsidRDefault="00D95DD7" w:rsidP="00EC0794">
            <w:pPr>
              <w:jc w:val="both"/>
              <w:rPr>
                <w:rFonts w:ascii="Verdana" w:hAnsi="Verdana"/>
                <w:lang w:val="en-US"/>
              </w:rPr>
            </w:pPr>
          </w:p>
          <w:p w:rsidR="00D95DD7" w:rsidRDefault="00D95DD7" w:rsidP="00EC0794">
            <w:pPr>
              <w:jc w:val="both"/>
              <w:rPr>
                <w:rFonts w:ascii="Verdana" w:hAnsi="Verdana"/>
                <w:lang w:val="en-US"/>
              </w:rPr>
            </w:pPr>
          </w:p>
          <w:p w:rsidR="001D370C" w:rsidRPr="00632743" w:rsidRDefault="0085241B" w:rsidP="00EC0794">
            <w:pPr>
              <w:jc w:val="both"/>
              <w:rPr>
                <w:rFonts w:ascii="Verdana" w:hAnsi="Verdana"/>
                <w:lang w:val="en-US"/>
              </w:rPr>
            </w:pPr>
            <w:r>
              <w:rPr>
                <w:rFonts w:ascii="Verdana" w:hAnsi="Verdana"/>
                <w:lang w:val="en-US"/>
              </w:rPr>
              <w:t>20</w:t>
            </w:r>
            <w:r w:rsidR="00632743">
              <w:rPr>
                <w:rFonts w:ascii="Verdana" w:hAnsi="Verdana"/>
                <w:lang w:val="en-US"/>
              </w:rPr>
              <w:t xml:space="preserve"> min</w:t>
            </w:r>
          </w:p>
        </w:tc>
      </w:tr>
      <w:tr w:rsidR="001D370C" w:rsidTr="00B52339">
        <w:tc>
          <w:tcPr>
            <w:tcW w:w="1576" w:type="dxa"/>
          </w:tcPr>
          <w:p w:rsidR="001D370C" w:rsidRDefault="001D370C" w:rsidP="00EC0794">
            <w:pPr>
              <w:jc w:val="both"/>
              <w:rPr>
                <w:rFonts w:ascii="Verdana" w:hAnsi="Verdana"/>
              </w:rPr>
            </w:pPr>
            <w:r w:rsidRPr="001D370C">
              <w:rPr>
                <w:rFonts w:ascii="Verdana" w:hAnsi="Verdana"/>
              </w:rPr>
              <w:t>Verslo esmė: verslumo samprata bei reikšmė ekonomikoje ir visuomenėje</w:t>
            </w:r>
          </w:p>
        </w:tc>
        <w:tc>
          <w:tcPr>
            <w:tcW w:w="4394" w:type="dxa"/>
          </w:tcPr>
          <w:p w:rsidR="008C45EB" w:rsidRDefault="008C45EB" w:rsidP="001D370C">
            <w:pPr>
              <w:jc w:val="both"/>
              <w:rPr>
                <w:rFonts w:ascii="Verdana" w:hAnsi="Verdana"/>
              </w:rPr>
            </w:pPr>
            <w:r w:rsidRPr="008C45EB">
              <w:rPr>
                <w:rFonts w:ascii="Verdana" w:hAnsi="Verdana"/>
              </w:rPr>
              <w:t>Dalyvių individualus prisistatymas „Mano ateities vizija. Kodėl svarbu ją turėti?“</w:t>
            </w:r>
          </w:p>
          <w:p w:rsidR="008C45EB" w:rsidRDefault="008C45EB" w:rsidP="001D370C">
            <w:pPr>
              <w:jc w:val="both"/>
              <w:rPr>
                <w:rFonts w:ascii="Verdana" w:hAnsi="Verdana"/>
              </w:rPr>
            </w:pPr>
          </w:p>
          <w:p w:rsidR="00D82205" w:rsidRDefault="00D82205" w:rsidP="001D370C">
            <w:pPr>
              <w:jc w:val="both"/>
              <w:rPr>
                <w:rFonts w:ascii="Verdana" w:hAnsi="Verdana"/>
              </w:rPr>
            </w:pPr>
            <w:r>
              <w:rPr>
                <w:rFonts w:ascii="Verdana" w:hAnsi="Verdana"/>
              </w:rPr>
              <w:t>Teorinė medžiaga</w:t>
            </w:r>
          </w:p>
          <w:p w:rsidR="00D82205" w:rsidRDefault="00D82205" w:rsidP="001D370C">
            <w:pPr>
              <w:jc w:val="both"/>
              <w:rPr>
                <w:rFonts w:ascii="Verdana" w:hAnsi="Verdana"/>
              </w:rPr>
            </w:pPr>
          </w:p>
          <w:p w:rsidR="00D82205" w:rsidRPr="001D370C" w:rsidRDefault="00874AF8" w:rsidP="001D370C">
            <w:pPr>
              <w:jc w:val="both"/>
              <w:rPr>
                <w:rFonts w:ascii="Verdana" w:hAnsi="Verdana"/>
              </w:rPr>
            </w:pPr>
            <w:r>
              <w:rPr>
                <w:rFonts w:ascii="Verdana" w:hAnsi="Verdana"/>
              </w:rPr>
              <w:t>Kla</w:t>
            </w:r>
            <w:r w:rsidR="00D82205" w:rsidRPr="00D82205">
              <w:rPr>
                <w:rFonts w:ascii="Verdana" w:hAnsi="Verdana"/>
              </w:rPr>
              <w:t>sės diskusija, informacijos paieška „Verslumas: įgimta ar įgyta?“</w:t>
            </w:r>
          </w:p>
          <w:p w:rsidR="001D370C" w:rsidRPr="001D370C" w:rsidRDefault="001D370C" w:rsidP="001D370C">
            <w:pPr>
              <w:jc w:val="both"/>
              <w:rPr>
                <w:rFonts w:ascii="Verdana" w:hAnsi="Verdana"/>
              </w:rPr>
            </w:pPr>
          </w:p>
          <w:p w:rsidR="001D370C" w:rsidRDefault="00094D2E" w:rsidP="001D370C">
            <w:pPr>
              <w:jc w:val="both"/>
              <w:rPr>
                <w:rFonts w:ascii="Verdana" w:hAnsi="Verdana"/>
              </w:rPr>
            </w:pPr>
            <w:r w:rsidRPr="00094D2E">
              <w:rPr>
                <w:rFonts w:ascii="Verdana" w:hAnsi="Verdana"/>
              </w:rPr>
              <w:t xml:space="preserve">Straipsnio analizė </w:t>
            </w:r>
          </w:p>
        </w:tc>
        <w:tc>
          <w:tcPr>
            <w:tcW w:w="2835" w:type="dxa"/>
          </w:tcPr>
          <w:p w:rsidR="008C45EB" w:rsidRDefault="008C45EB" w:rsidP="008C45EB">
            <w:pPr>
              <w:jc w:val="both"/>
              <w:rPr>
                <w:rFonts w:ascii="Verdana" w:hAnsi="Verdana"/>
              </w:rPr>
            </w:pPr>
            <w:r>
              <w:rPr>
                <w:rFonts w:ascii="Verdana" w:hAnsi="Verdana"/>
              </w:rPr>
              <w:t>Nereikalinga</w:t>
            </w:r>
          </w:p>
          <w:p w:rsidR="008C45EB" w:rsidRDefault="008C45EB" w:rsidP="00EC0794">
            <w:pPr>
              <w:jc w:val="both"/>
              <w:rPr>
                <w:rFonts w:ascii="Verdana" w:hAnsi="Verdana"/>
              </w:rPr>
            </w:pPr>
          </w:p>
          <w:p w:rsidR="008C45EB" w:rsidRDefault="008C45EB" w:rsidP="00EC0794">
            <w:pPr>
              <w:jc w:val="both"/>
              <w:rPr>
                <w:rFonts w:ascii="Verdana" w:hAnsi="Verdana"/>
              </w:rPr>
            </w:pPr>
          </w:p>
          <w:p w:rsidR="00EE0BC2" w:rsidRDefault="00EE0BC2" w:rsidP="00EC0794">
            <w:pPr>
              <w:jc w:val="both"/>
              <w:rPr>
                <w:rFonts w:ascii="Verdana" w:hAnsi="Verdana"/>
              </w:rPr>
            </w:pPr>
          </w:p>
          <w:p w:rsidR="00D82205" w:rsidRDefault="00874AF8" w:rsidP="00D82205">
            <w:pPr>
              <w:jc w:val="both"/>
              <w:rPr>
                <w:rFonts w:ascii="Verdana" w:hAnsi="Verdana"/>
              </w:rPr>
            </w:pPr>
            <w:r>
              <w:rPr>
                <w:rFonts w:ascii="Verdana" w:hAnsi="Verdana"/>
              </w:rPr>
              <w:t>Nereikalinga</w:t>
            </w:r>
          </w:p>
          <w:p w:rsidR="00D82205" w:rsidRDefault="00D82205" w:rsidP="00D82205">
            <w:pPr>
              <w:jc w:val="both"/>
              <w:rPr>
                <w:rFonts w:ascii="Verdana" w:hAnsi="Verdana"/>
              </w:rPr>
            </w:pPr>
          </w:p>
          <w:p w:rsidR="00D82205" w:rsidRPr="00D82205" w:rsidRDefault="00094D2E" w:rsidP="00D82205">
            <w:pPr>
              <w:rPr>
                <w:rFonts w:ascii="Verdana" w:hAnsi="Verdana"/>
              </w:rPr>
            </w:pPr>
            <w:r>
              <w:rPr>
                <w:rFonts w:ascii="Verdana" w:hAnsi="Verdana"/>
              </w:rPr>
              <w:t>Prieiga prie interneto</w:t>
            </w:r>
          </w:p>
          <w:p w:rsidR="00D82205" w:rsidRDefault="00D82205" w:rsidP="00D82205">
            <w:pPr>
              <w:jc w:val="both"/>
              <w:rPr>
                <w:rFonts w:ascii="Verdana" w:hAnsi="Verdana"/>
              </w:rPr>
            </w:pPr>
          </w:p>
          <w:p w:rsidR="00094D2E" w:rsidRDefault="00094D2E" w:rsidP="00D82205">
            <w:pPr>
              <w:jc w:val="both"/>
              <w:rPr>
                <w:rFonts w:ascii="Verdana" w:hAnsi="Verdana"/>
              </w:rPr>
            </w:pPr>
          </w:p>
          <w:p w:rsidR="00D82205" w:rsidRDefault="00094D2E" w:rsidP="00D82205">
            <w:pPr>
              <w:jc w:val="both"/>
              <w:rPr>
                <w:rFonts w:ascii="Verdana" w:hAnsi="Verdana"/>
              </w:rPr>
            </w:pPr>
            <w:r w:rsidRPr="00094D2E">
              <w:rPr>
                <w:rFonts w:ascii="Verdana" w:hAnsi="Verdana"/>
              </w:rPr>
              <w:t>Prieiga prie interneto</w:t>
            </w:r>
          </w:p>
        </w:tc>
        <w:tc>
          <w:tcPr>
            <w:tcW w:w="1418" w:type="dxa"/>
          </w:tcPr>
          <w:p w:rsidR="008C45EB" w:rsidRDefault="00EE0BC2" w:rsidP="00EC0794">
            <w:pPr>
              <w:jc w:val="both"/>
              <w:rPr>
                <w:rFonts w:ascii="Verdana" w:hAnsi="Verdana"/>
                <w:lang w:val="en-US"/>
              </w:rPr>
            </w:pPr>
            <w:r>
              <w:rPr>
                <w:rFonts w:ascii="Verdana" w:hAnsi="Verdana"/>
                <w:lang w:val="en-US"/>
              </w:rPr>
              <w:t>15 min</w:t>
            </w:r>
          </w:p>
          <w:p w:rsidR="008C45EB" w:rsidRDefault="008C45EB" w:rsidP="00EC0794">
            <w:pPr>
              <w:jc w:val="both"/>
              <w:rPr>
                <w:rFonts w:ascii="Verdana" w:hAnsi="Verdana"/>
                <w:lang w:val="en-US"/>
              </w:rPr>
            </w:pPr>
          </w:p>
          <w:p w:rsidR="00EE0BC2" w:rsidRDefault="00EE0BC2" w:rsidP="00EC0794">
            <w:pPr>
              <w:jc w:val="both"/>
              <w:rPr>
                <w:rFonts w:ascii="Verdana" w:hAnsi="Verdana"/>
                <w:lang w:val="en-US"/>
              </w:rPr>
            </w:pPr>
          </w:p>
          <w:p w:rsidR="00EE0BC2" w:rsidRDefault="00EE0BC2" w:rsidP="00EC0794">
            <w:pPr>
              <w:jc w:val="both"/>
              <w:rPr>
                <w:rFonts w:ascii="Verdana" w:hAnsi="Verdana"/>
                <w:lang w:val="en-US"/>
              </w:rPr>
            </w:pPr>
          </w:p>
          <w:p w:rsidR="001D370C" w:rsidRDefault="00094D2E" w:rsidP="00EC0794">
            <w:pPr>
              <w:jc w:val="both"/>
              <w:rPr>
                <w:rFonts w:ascii="Verdana" w:hAnsi="Verdana"/>
                <w:lang w:val="en-US"/>
              </w:rPr>
            </w:pPr>
            <w:r>
              <w:rPr>
                <w:rFonts w:ascii="Verdana" w:hAnsi="Verdana"/>
                <w:lang w:val="en-US"/>
              </w:rPr>
              <w:t>2</w:t>
            </w:r>
            <w:r w:rsidR="006976E6">
              <w:rPr>
                <w:rFonts w:ascii="Verdana" w:hAnsi="Verdana"/>
                <w:lang w:val="en-US"/>
              </w:rPr>
              <w:t>0</w:t>
            </w:r>
            <w:r w:rsidR="00D82205">
              <w:rPr>
                <w:rFonts w:ascii="Verdana" w:hAnsi="Verdana"/>
                <w:lang w:val="en-US"/>
              </w:rPr>
              <w:t xml:space="preserve"> min</w:t>
            </w:r>
          </w:p>
          <w:p w:rsidR="002B54B5" w:rsidRDefault="002B54B5" w:rsidP="00EC0794">
            <w:pPr>
              <w:jc w:val="both"/>
              <w:rPr>
                <w:rFonts w:ascii="Verdana" w:hAnsi="Verdana"/>
                <w:lang w:val="en-US"/>
              </w:rPr>
            </w:pPr>
          </w:p>
          <w:p w:rsidR="002B54B5" w:rsidRDefault="00094D2E" w:rsidP="00EC0794">
            <w:pPr>
              <w:jc w:val="both"/>
              <w:rPr>
                <w:rFonts w:ascii="Verdana" w:hAnsi="Verdana"/>
                <w:lang w:val="en-US"/>
              </w:rPr>
            </w:pPr>
            <w:r>
              <w:rPr>
                <w:rFonts w:ascii="Verdana" w:hAnsi="Verdana"/>
                <w:lang w:val="en-US"/>
              </w:rPr>
              <w:t>2</w:t>
            </w:r>
            <w:r w:rsidR="002B54B5">
              <w:rPr>
                <w:rFonts w:ascii="Verdana" w:hAnsi="Verdana"/>
                <w:lang w:val="en-US"/>
              </w:rPr>
              <w:t>0 min</w:t>
            </w:r>
          </w:p>
          <w:p w:rsidR="002B54B5" w:rsidRDefault="002B54B5" w:rsidP="00EC0794">
            <w:pPr>
              <w:jc w:val="both"/>
              <w:rPr>
                <w:rFonts w:ascii="Verdana" w:hAnsi="Verdana"/>
                <w:lang w:val="en-US"/>
              </w:rPr>
            </w:pPr>
          </w:p>
          <w:p w:rsidR="00094D2E" w:rsidRDefault="00094D2E" w:rsidP="00EC0794">
            <w:pPr>
              <w:jc w:val="both"/>
              <w:rPr>
                <w:rFonts w:ascii="Verdana" w:hAnsi="Verdana"/>
                <w:lang w:val="en-US"/>
              </w:rPr>
            </w:pPr>
          </w:p>
          <w:p w:rsidR="001C0EF0" w:rsidRPr="00094D2E" w:rsidRDefault="0085241B" w:rsidP="00EC0794">
            <w:pPr>
              <w:jc w:val="both"/>
              <w:rPr>
                <w:rFonts w:ascii="Verdana" w:hAnsi="Verdana"/>
                <w:lang w:val="en-US"/>
              </w:rPr>
            </w:pPr>
            <w:r>
              <w:rPr>
                <w:rFonts w:ascii="Verdana" w:hAnsi="Verdana"/>
                <w:lang w:val="en-US"/>
              </w:rPr>
              <w:t>3</w:t>
            </w:r>
            <w:r w:rsidR="00094D2E">
              <w:rPr>
                <w:rFonts w:ascii="Verdana" w:hAnsi="Verdana"/>
                <w:lang w:val="en-US"/>
              </w:rPr>
              <w:t>0</w:t>
            </w:r>
            <w:r w:rsidR="002B54B5">
              <w:rPr>
                <w:rFonts w:ascii="Verdana" w:hAnsi="Verdana"/>
                <w:lang w:val="en-US"/>
              </w:rPr>
              <w:t xml:space="preserve"> min</w:t>
            </w:r>
          </w:p>
        </w:tc>
      </w:tr>
      <w:tr w:rsidR="001D370C" w:rsidTr="00B52339">
        <w:tc>
          <w:tcPr>
            <w:tcW w:w="1576" w:type="dxa"/>
          </w:tcPr>
          <w:p w:rsidR="001D370C" w:rsidRDefault="00347BE6" w:rsidP="00EC0794">
            <w:pPr>
              <w:jc w:val="both"/>
              <w:rPr>
                <w:rFonts w:ascii="Verdana" w:hAnsi="Verdana"/>
              </w:rPr>
            </w:pPr>
            <w:r w:rsidRPr="00347BE6">
              <w:rPr>
                <w:rFonts w:ascii="Verdana" w:hAnsi="Verdana"/>
              </w:rPr>
              <w:t>Psichologiniai verslininko asmenybės aspektai. Lyderystė ir jos galia versle</w:t>
            </w:r>
          </w:p>
        </w:tc>
        <w:tc>
          <w:tcPr>
            <w:tcW w:w="4394" w:type="dxa"/>
          </w:tcPr>
          <w:p w:rsidR="00347BE6" w:rsidRPr="00347BE6" w:rsidRDefault="00347BE6" w:rsidP="00347BE6">
            <w:pPr>
              <w:rPr>
                <w:rFonts w:ascii="Verdana" w:hAnsi="Verdana"/>
              </w:rPr>
            </w:pPr>
            <w:r w:rsidRPr="00347BE6">
              <w:rPr>
                <w:rFonts w:ascii="Verdana" w:hAnsi="Verdana"/>
              </w:rPr>
              <w:t>Teorinė medžiaga</w:t>
            </w:r>
          </w:p>
          <w:p w:rsidR="001D370C" w:rsidRDefault="001D370C" w:rsidP="00EC0794">
            <w:pPr>
              <w:jc w:val="both"/>
              <w:rPr>
                <w:rFonts w:ascii="Verdana" w:hAnsi="Verdana"/>
              </w:rPr>
            </w:pPr>
          </w:p>
          <w:p w:rsidR="005C4C69" w:rsidRDefault="005C4C69" w:rsidP="00EC0794">
            <w:pPr>
              <w:jc w:val="both"/>
              <w:rPr>
                <w:rFonts w:ascii="Verdana" w:hAnsi="Verdana"/>
              </w:rPr>
            </w:pPr>
            <w:r w:rsidRPr="005C4C69">
              <w:rPr>
                <w:rFonts w:ascii="Verdana" w:hAnsi="Verdana"/>
              </w:rPr>
              <w:t>Savarankiško darbo užduotis</w:t>
            </w:r>
            <w:r>
              <w:rPr>
                <w:rFonts w:ascii="Verdana" w:hAnsi="Verdana"/>
              </w:rPr>
              <w:t>/diskusijos</w:t>
            </w:r>
            <w:r w:rsidRPr="005C4C69">
              <w:rPr>
                <w:rFonts w:ascii="Verdana" w:hAnsi="Verdana"/>
              </w:rPr>
              <w:t xml:space="preserve"> „Ilja Laurs: Apie lyderystę“.</w:t>
            </w:r>
          </w:p>
          <w:p w:rsidR="00DB3367" w:rsidRDefault="00DB3367" w:rsidP="00EC0794">
            <w:pPr>
              <w:jc w:val="both"/>
              <w:rPr>
                <w:rFonts w:ascii="Verdana" w:hAnsi="Verdana"/>
              </w:rPr>
            </w:pPr>
          </w:p>
          <w:p w:rsidR="00DB3367" w:rsidRDefault="00DB3367" w:rsidP="00EC0794">
            <w:pPr>
              <w:jc w:val="both"/>
              <w:rPr>
                <w:rFonts w:ascii="Verdana" w:hAnsi="Verdana"/>
              </w:rPr>
            </w:pPr>
            <w:r w:rsidRPr="00DB3367">
              <w:rPr>
                <w:rFonts w:ascii="Verdana" w:hAnsi="Verdana"/>
              </w:rPr>
              <w:t>Savarankiško darbo užduotis „Susitikimas su verslinininku arba informacijos paieška apie Jums labiausia</w:t>
            </w:r>
            <w:r>
              <w:rPr>
                <w:rFonts w:ascii="Verdana" w:hAnsi="Verdana"/>
              </w:rPr>
              <w:t>i įspūdį darantį verslininką“</w:t>
            </w:r>
          </w:p>
        </w:tc>
        <w:tc>
          <w:tcPr>
            <w:tcW w:w="2835" w:type="dxa"/>
          </w:tcPr>
          <w:p w:rsidR="00347BE6" w:rsidRDefault="00874AF8" w:rsidP="00EC0794">
            <w:pPr>
              <w:jc w:val="both"/>
              <w:rPr>
                <w:rFonts w:ascii="Verdana" w:hAnsi="Verdana"/>
              </w:rPr>
            </w:pPr>
            <w:r w:rsidRPr="00874AF8">
              <w:rPr>
                <w:rFonts w:ascii="Verdana" w:hAnsi="Verdana"/>
              </w:rPr>
              <w:t>Nereikalinga</w:t>
            </w:r>
          </w:p>
          <w:p w:rsidR="00347BE6" w:rsidRDefault="00347BE6" w:rsidP="00EC0794">
            <w:pPr>
              <w:jc w:val="both"/>
              <w:rPr>
                <w:rFonts w:ascii="Verdana" w:hAnsi="Verdana"/>
              </w:rPr>
            </w:pPr>
          </w:p>
          <w:p w:rsidR="005C4C69" w:rsidRDefault="005C4C69" w:rsidP="00EC0794">
            <w:pPr>
              <w:jc w:val="both"/>
              <w:rPr>
                <w:rFonts w:ascii="Verdana" w:hAnsi="Verdana"/>
              </w:rPr>
            </w:pPr>
            <w:r w:rsidRPr="005C4C69">
              <w:rPr>
                <w:rFonts w:ascii="Verdana" w:hAnsi="Verdana"/>
              </w:rPr>
              <w:t>Prieiga prie interneto</w:t>
            </w:r>
          </w:p>
          <w:p w:rsidR="00DB3367" w:rsidRDefault="00DB3367" w:rsidP="00EC0794">
            <w:pPr>
              <w:jc w:val="both"/>
              <w:rPr>
                <w:rFonts w:ascii="Verdana" w:hAnsi="Verdana"/>
              </w:rPr>
            </w:pPr>
          </w:p>
          <w:p w:rsidR="00DB3367" w:rsidRDefault="00DB3367" w:rsidP="00EC0794">
            <w:pPr>
              <w:jc w:val="both"/>
              <w:rPr>
                <w:rFonts w:ascii="Verdana" w:hAnsi="Verdana"/>
              </w:rPr>
            </w:pPr>
          </w:p>
          <w:p w:rsidR="00DB3367" w:rsidRPr="00347BE6" w:rsidRDefault="00DB3367" w:rsidP="00EC0794">
            <w:pPr>
              <w:jc w:val="both"/>
              <w:rPr>
                <w:rFonts w:ascii="Verdana" w:hAnsi="Verdana"/>
              </w:rPr>
            </w:pPr>
            <w:r w:rsidRPr="00DB3367">
              <w:rPr>
                <w:rFonts w:ascii="Verdana" w:hAnsi="Verdana"/>
              </w:rPr>
              <w:t>Kompiuteris, multimedia projektorius, prieiga prie interneto</w:t>
            </w:r>
          </w:p>
        </w:tc>
        <w:tc>
          <w:tcPr>
            <w:tcW w:w="1418" w:type="dxa"/>
          </w:tcPr>
          <w:p w:rsidR="001D370C" w:rsidRDefault="00094D2E" w:rsidP="00EC0794">
            <w:pPr>
              <w:jc w:val="both"/>
              <w:rPr>
                <w:rFonts w:ascii="Verdana" w:hAnsi="Verdana"/>
              </w:rPr>
            </w:pPr>
            <w:r>
              <w:rPr>
                <w:rFonts w:ascii="Verdana" w:hAnsi="Verdana"/>
              </w:rPr>
              <w:t>15</w:t>
            </w:r>
            <w:r w:rsidR="00347BE6">
              <w:rPr>
                <w:rFonts w:ascii="Verdana" w:hAnsi="Verdana"/>
              </w:rPr>
              <w:t xml:space="preserve"> min</w:t>
            </w:r>
          </w:p>
          <w:p w:rsidR="00347BE6" w:rsidRDefault="00347BE6" w:rsidP="00EC0794">
            <w:pPr>
              <w:jc w:val="both"/>
              <w:rPr>
                <w:rFonts w:ascii="Verdana" w:hAnsi="Verdana"/>
              </w:rPr>
            </w:pPr>
          </w:p>
          <w:p w:rsidR="00347BE6" w:rsidRDefault="00094D2E" w:rsidP="00EC0794">
            <w:pPr>
              <w:jc w:val="both"/>
              <w:rPr>
                <w:rFonts w:ascii="Verdana" w:hAnsi="Verdana"/>
              </w:rPr>
            </w:pPr>
            <w:r>
              <w:rPr>
                <w:rFonts w:ascii="Verdana" w:hAnsi="Verdana"/>
                <w:lang w:val="en-US"/>
              </w:rPr>
              <w:t>6</w:t>
            </w:r>
            <w:r w:rsidR="00347BE6">
              <w:rPr>
                <w:rFonts w:ascii="Verdana" w:hAnsi="Verdana"/>
              </w:rPr>
              <w:t>0 min</w:t>
            </w:r>
          </w:p>
          <w:p w:rsidR="00347BE6" w:rsidRDefault="00347BE6" w:rsidP="00EC0794">
            <w:pPr>
              <w:jc w:val="both"/>
              <w:rPr>
                <w:rFonts w:ascii="Verdana" w:hAnsi="Verdana"/>
              </w:rPr>
            </w:pPr>
          </w:p>
          <w:p w:rsidR="00347BE6" w:rsidRDefault="00347BE6" w:rsidP="00EC0794">
            <w:pPr>
              <w:jc w:val="both"/>
              <w:rPr>
                <w:rFonts w:ascii="Verdana" w:hAnsi="Verdana"/>
              </w:rPr>
            </w:pPr>
          </w:p>
          <w:p w:rsidR="00347BE6" w:rsidRDefault="00466D0D" w:rsidP="00EC0794">
            <w:pPr>
              <w:jc w:val="both"/>
              <w:rPr>
                <w:rFonts w:ascii="Verdana" w:hAnsi="Verdana"/>
                <w:lang w:val="en-US"/>
              </w:rPr>
            </w:pPr>
            <w:r>
              <w:rPr>
                <w:rFonts w:ascii="Verdana" w:hAnsi="Verdana"/>
                <w:lang w:val="en-US"/>
              </w:rPr>
              <w:t>60</w:t>
            </w:r>
            <w:r w:rsidR="00347BE6">
              <w:rPr>
                <w:rFonts w:ascii="Verdana" w:hAnsi="Verdana"/>
                <w:lang w:val="en-US"/>
              </w:rPr>
              <w:t xml:space="preserve"> min</w:t>
            </w:r>
          </w:p>
          <w:p w:rsidR="00347BE6" w:rsidRDefault="00347BE6" w:rsidP="00EC0794">
            <w:pPr>
              <w:jc w:val="both"/>
              <w:rPr>
                <w:rFonts w:ascii="Verdana" w:hAnsi="Verdana"/>
                <w:lang w:val="en-US"/>
              </w:rPr>
            </w:pPr>
          </w:p>
          <w:p w:rsidR="00347BE6" w:rsidRDefault="00347BE6" w:rsidP="00EC0794">
            <w:pPr>
              <w:jc w:val="both"/>
              <w:rPr>
                <w:rFonts w:ascii="Verdana" w:hAnsi="Verdana"/>
                <w:lang w:val="en-US"/>
              </w:rPr>
            </w:pPr>
          </w:p>
          <w:p w:rsidR="00A5604D" w:rsidRPr="00347BE6" w:rsidRDefault="00A5604D" w:rsidP="00EC0794">
            <w:pPr>
              <w:jc w:val="both"/>
              <w:rPr>
                <w:rFonts w:ascii="Verdana" w:hAnsi="Verdana"/>
                <w:lang w:val="en-US"/>
              </w:rPr>
            </w:pPr>
          </w:p>
        </w:tc>
      </w:tr>
      <w:tr w:rsidR="001D370C" w:rsidTr="00B52339">
        <w:tc>
          <w:tcPr>
            <w:tcW w:w="1576" w:type="dxa"/>
          </w:tcPr>
          <w:p w:rsidR="001D370C" w:rsidRDefault="001E6261" w:rsidP="00EC0794">
            <w:pPr>
              <w:jc w:val="both"/>
              <w:rPr>
                <w:rFonts w:ascii="Verdana" w:hAnsi="Verdana"/>
              </w:rPr>
            </w:pPr>
            <w:r w:rsidRPr="001E6261">
              <w:rPr>
                <w:rFonts w:ascii="Verdana" w:hAnsi="Verdana"/>
              </w:rPr>
              <w:t>Verslo idėjų generavimas, metodai idėjoms siūlyti</w:t>
            </w:r>
          </w:p>
        </w:tc>
        <w:tc>
          <w:tcPr>
            <w:tcW w:w="4394" w:type="dxa"/>
          </w:tcPr>
          <w:p w:rsidR="001D370C" w:rsidRDefault="001E6261" w:rsidP="00EC0794">
            <w:pPr>
              <w:jc w:val="both"/>
              <w:rPr>
                <w:rFonts w:ascii="Verdana" w:hAnsi="Verdana"/>
              </w:rPr>
            </w:pPr>
            <w:r w:rsidRPr="001E6261">
              <w:rPr>
                <w:rFonts w:ascii="Verdana" w:hAnsi="Verdana"/>
              </w:rPr>
              <w:t>Teorinė medžiaga</w:t>
            </w:r>
          </w:p>
          <w:p w:rsidR="001E6261" w:rsidRDefault="001E6261" w:rsidP="00EC0794">
            <w:pPr>
              <w:jc w:val="both"/>
              <w:rPr>
                <w:rFonts w:ascii="Verdana" w:hAnsi="Verdana"/>
              </w:rPr>
            </w:pPr>
          </w:p>
          <w:p w:rsidR="001E6261" w:rsidRDefault="001E6261" w:rsidP="00EC0794">
            <w:pPr>
              <w:jc w:val="both"/>
              <w:rPr>
                <w:rFonts w:ascii="Verdana" w:hAnsi="Verdana"/>
              </w:rPr>
            </w:pPr>
            <w:r w:rsidRPr="001E6261">
              <w:rPr>
                <w:rFonts w:ascii="Verdana" w:hAnsi="Verdana"/>
              </w:rPr>
              <w:t>Užduotis grupėse. Minčių lietus „M</w:t>
            </w:r>
            <w:r>
              <w:rPr>
                <w:rFonts w:ascii="Verdana" w:hAnsi="Verdana"/>
              </w:rPr>
              <w:t>edinio rąsto panaudojimo būdai“</w:t>
            </w:r>
          </w:p>
          <w:p w:rsidR="001E6261" w:rsidRDefault="001E6261" w:rsidP="00EC0794">
            <w:pPr>
              <w:jc w:val="both"/>
              <w:rPr>
                <w:rFonts w:ascii="Verdana" w:hAnsi="Verdana"/>
              </w:rPr>
            </w:pPr>
          </w:p>
          <w:p w:rsidR="001E6261" w:rsidRDefault="001E6261" w:rsidP="00EC0794">
            <w:pPr>
              <w:jc w:val="both"/>
              <w:rPr>
                <w:rFonts w:ascii="Verdana" w:hAnsi="Verdana"/>
              </w:rPr>
            </w:pPr>
            <w:r w:rsidRPr="001E6261">
              <w:rPr>
                <w:rFonts w:ascii="Verdana" w:hAnsi="Verdana"/>
              </w:rPr>
              <w:t>Teorinė medžiaga</w:t>
            </w:r>
          </w:p>
          <w:p w:rsidR="00874AF8" w:rsidRDefault="00874AF8" w:rsidP="00EC0794">
            <w:pPr>
              <w:jc w:val="both"/>
              <w:rPr>
                <w:rFonts w:ascii="Verdana" w:hAnsi="Verdana"/>
              </w:rPr>
            </w:pPr>
          </w:p>
          <w:p w:rsidR="00874AF8" w:rsidRDefault="00874AF8" w:rsidP="00EC0794">
            <w:pPr>
              <w:jc w:val="both"/>
              <w:rPr>
                <w:rFonts w:ascii="Verdana" w:hAnsi="Verdana"/>
              </w:rPr>
            </w:pPr>
            <w:r w:rsidRPr="00874AF8">
              <w:rPr>
                <w:rFonts w:ascii="Verdana" w:hAnsi="Verdana"/>
              </w:rPr>
              <w:t>Užduotis grupėse, projektinis darbas „Kuriu savo verslo idėjas“</w:t>
            </w:r>
          </w:p>
          <w:p w:rsidR="003E0F6F" w:rsidRDefault="003E0F6F" w:rsidP="00EC0794">
            <w:pPr>
              <w:jc w:val="both"/>
              <w:rPr>
                <w:rFonts w:ascii="Verdana" w:hAnsi="Verdana"/>
              </w:rPr>
            </w:pPr>
          </w:p>
          <w:p w:rsidR="003E0F6F" w:rsidRDefault="000E3863" w:rsidP="00DA4047">
            <w:pPr>
              <w:jc w:val="both"/>
              <w:rPr>
                <w:rFonts w:ascii="Verdana" w:hAnsi="Verdana"/>
              </w:rPr>
            </w:pPr>
            <w:r w:rsidRPr="000E3863">
              <w:rPr>
                <w:rFonts w:ascii="Verdana" w:hAnsi="Verdana"/>
              </w:rPr>
              <w:t>Savarankiško darbo užduotis (individuali) ir pristatymas „Verslo idėjos ir jų įgyvendinimas Lietuvoje“</w:t>
            </w:r>
          </w:p>
        </w:tc>
        <w:tc>
          <w:tcPr>
            <w:tcW w:w="2835" w:type="dxa"/>
          </w:tcPr>
          <w:p w:rsidR="00874AF8" w:rsidRDefault="00874AF8" w:rsidP="00EC0794">
            <w:pPr>
              <w:jc w:val="both"/>
              <w:rPr>
                <w:rFonts w:ascii="Verdana" w:hAnsi="Verdana"/>
              </w:rPr>
            </w:pPr>
            <w:r w:rsidRPr="00874AF8">
              <w:rPr>
                <w:rFonts w:ascii="Verdana" w:hAnsi="Verdana"/>
              </w:rPr>
              <w:t xml:space="preserve">Nereikalinga </w:t>
            </w:r>
          </w:p>
          <w:p w:rsidR="00874AF8" w:rsidRDefault="00874AF8" w:rsidP="00EC0794">
            <w:pPr>
              <w:jc w:val="both"/>
              <w:rPr>
                <w:rFonts w:ascii="Verdana" w:hAnsi="Verdana"/>
              </w:rPr>
            </w:pPr>
          </w:p>
          <w:p w:rsidR="001E6261" w:rsidRDefault="001E6261" w:rsidP="00EC0794">
            <w:pPr>
              <w:jc w:val="both"/>
              <w:rPr>
                <w:rFonts w:ascii="Verdana" w:hAnsi="Verdana"/>
              </w:rPr>
            </w:pPr>
            <w:r w:rsidRPr="001E6261">
              <w:rPr>
                <w:rFonts w:ascii="Verdana" w:hAnsi="Verdana"/>
              </w:rPr>
              <w:t>Lenta informacijai užrašyti</w:t>
            </w:r>
          </w:p>
          <w:p w:rsidR="001E6261" w:rsidRDefault="001E6261" w:rsidP="00EC0794">
            <w:pPr>
              <w:jc w:val="both"/>
              <w:rPr>
                <w:rFonts w:ascii="Verdana" w:hAnsi="Verdana"/>
              </w:rPr>
            </w:pPr>
          </w:p>
          <w:p w:rsidR="00874AF8" w:rsidRDefault="00874AF8" w:rsidP="00EC0794">
            <w:pPr>
              <w:jc w:val="both"/>
              <w:rPr>
                <w:rFonts w:ascii="Verdana" w:hAnsi="Verdana"/>
              </w:rPr>
            </w:pPr>
            <w:r w:rsidRPr="00874AF8">
              <w:rPr>
                <w:rFonts w:ascii="Verdana" w:hAnsi="Verdana"/>
              </w:rPr>
              <w:t xml:space="preserve">Nereikalinga </w:t>
            </w:r>
          </w:p>
          <w:p w:rsidR="00874AF8" w:rsidRDefault="00874AF8" w:rsidP="00874AF8">
            <w:pPr>
              <w:rPr>
                <w:rFonts w:ascii="Verdana" w:hAnsi="Verdana"/>
              </w:rPr>
            </w:pPr>
          </w:p>
          <w:p w:rsidR="00874AF8" w:rsidRPr="00874AF8" w:rsidRDefault="00874AF8" w:rsidP="00874AF8">
            <w:pPr>
              <w:rPr>
                <w:rFonts w:ascii="Verdana" w:hAnsi="Verdana"/>
              </w:rPr>
            </w:pPr>
            <w:r w:rsidRPr="00874AF8">
              <w:rPr>
                <w:rFonts w:ascii="Verdana" w:hAnsi="Verdana"/>
              </w:rPr>
              <w:t>Lenta informacijai užrašyti</w:t>
            </w:r>
          </w:p>
          <w:p w:rsidR="00874AF8" w:rsidRDefault="00874AF8" w:rsidP="00EC0794">
            <w:pPr>
              <w:jc w:val="both"/>
              <w:rPr>
                <w:rFonts w:ascii="Verdana" w:hAnsi="Verdana"/>
              </w:rPr>
            </w:pPr>
          </w:p>
          <w:p w:rsidR="00DA4047" w:rsidRDefault="00DA4047" w:rsidP="00EC0794">
            <w:pPr>
              <w:jc w:val="both"/>
              <w:rPr>
                <w:rFonts w:ascii="Verdana" w:hAnsi="Verdana"/>
              </w:rPr>
            </w:pPr>
            <w:r w:rsidRPr="00DA4047">
              <w:rPr>
                <w:rFonts w:ascii="Verdana" w:hAnsi="Verdana"/>
              </w:rPr>
              <w:t>Prieiga prie interneto</w:t>
            </w:r>
          </w:p>
        </w:tc>
        <w:tc>
          <w:tcPr>
            <w:tcW w:w="1418" w:type="dxa"/>
          </w:tcPr>
          <w:p w:rsidR="001D370C" w:rsidRDefault="001E6261" w:rsidP="00EC0794">
            <w:pPr>
              <w:jc w:val="both"/>
              <w:rPr>
                <w:rFonts w:ascii="Verdana" w:hAnsi="Verdana"/>
                <w:lang w:val="en-US"/>
              </w:rPr>
            </w:pPr>
            <w:r>
              <w:rPr>
                <w:rFonts w:ascii="Verdana" w:hAnsi="Verdana"/>
                <w:lang w:val="en-US"/>
              </w:rPr>
              <w:t>10 min</w:t>
            </w:r>
          </w:p>
          <w:p w:rsidR="001E6261" w:rsidRDefault="001E6261" w:rsidP="00EC0794">
            <w:pPr>
              <w:jc w:val="both"/>
              <w:rPr>
                <w:rFonts w:ascii="Verdana" w:hAnsi="Verdana"/>
                <w:lang w:val="en-US"/>
              </w:rPr>
            </w:pPr>
          </w:p>
          <w:p w:rsidR="001E6261" w:rsidRDefault="00466D0D" w:rsidP="00EC0794">
            <w:pPr>
              <w:jc w:val="both"/>
              <w:rPr>
                <w:rFonts w:ascii="Verdana" w:hAnsi="Verdana"/>
                <w:lang w:val="en-US"/>
              </w:rPr>
            </w:pPr>
            <w:r>
              <w:rPr>
                <w:rFonts w:ascii="Verdana" w:hAnsi="Verdana"/>
                <w:lang w:val="en-US"/>
              </w:rPr>
              <w:t>3</w:t>
            </w:r>
            <w:r w:rsidR="001E6261">
              <w:rPr>
                <w:rFonts w:ascii="Verdana" w:hAnsi="Verdana"/>
                <w:lang w:val="en-US"/>
              </w:rPr>
              <w:t>0 min</w:t>
            </w:r>
          </w:p>
          <w:p w:rsidR="001E6261" w:rsidRDefault="001E6261" w:rsidP="00EC0794">
            <w:pPr>
              <w:jc w:val="both"/>
              <w:rPr>
                <w:rFonts w:ascii="Verdana" w:hAnsi="Verdana"/>
                <w:lang w:val="en-US"/>
              </w:rPr>
            </w:pPr>
          </w:p>
          <w:p w:rsidR="001E6261" w:rsidRDefault="001E6261" w:rsidP="00EC0794">
            <w:pPr>
              <w:jc w:val="both"/>
              <w:rPr>
                <w:rFonts w:ascii="Verdana" w:hAnsi="Verdana"/>
                <w:lang w:val="en-US"/>
              </w:rPr>
            </w:pPr>
          </w:p>
          <w:p w:rsidR="001E6261" w:rsidRDefault="0085241B" w:rsidP="00EC0794">
            <w:pPr>
              <w:jc w:val="both"/>
              <w:rPr>
                <w:rFonts w:ascii="Verdana" w:hAnsi="Verdana"/>
                <w:lang w:val="en-US"/>
              </w:rPr>
            </w:pPr>
            <w:r>
              <w:rPr>
                <w:rFonts w:ascii="Verdana" w:hAnsi="Verdana"/>
                <w:lang w:val="en-US"/>
              </w:rPr>
              <w:t>15</w:t>
            </w:r>
            <w:r w:rsidR="001E6261">
              <w:rPr>
                <w:rFonts w:ascii="Verdana" w:hAnsi="Verdana"/>
                <w:lang w:val="en-US"/>
              </w:rPr>
              <w:t xml:space="preserve"> min</w:t>
            </w:r>
          </w:p>
          <w:p w:rsidR="00874AF8" w:rsidRDefault="00874AF8" w:rsidP="00EC0794">
            <w:pPr>
              <w:jc w:val="both"/>
              <w:rPr>
                <w:rFonts w:ascii="Verdana" w:hAnsi="Verdana"/>
                <w:lang w:val="en-US"/>
              </w:rPr>
            </w:pPr>
          </w:p>
          <w:p w:rsidR="00874AF8" w:rsidRDefault="0085241B" w:rsidP="00EC0794">
            <w:pPr>
              <w:jc w:val="both"/>
              <w:rPr>
                <w:rFonts w:ascii="Verdana" w:hAnsi="Verdana"/>
                <w:lang w:val="en-US"/>
              </w:rPr>
            </w:pPr>
            <w:r>
              <w:rPr>
                <w:rFonts w:ascii="Verdana" w:hAnsi="Verdana"/>
                <w:lang w:val="en-US"/>
              </w:rPr>
              <w:t>9</w:t>
            </w:r>
            <w:r w:rsidR="00466D0D">
              <w:rPr>
                <w:rFonts w:ascii="Verdana" w:hAnsi="Verdana"/>
                <w:lang w:val="en-US"/>
              </w:rPr>
              <w:t>0</w:t>
            </w:r>
            <w:r w:rsidR="00874AF8">
              <w:rPr>
                <w:rFonts w:ascii="Verdana" w:hAnsi="Verdana"/>
                <w:lang w:val="en-US"/>
              </w:rPr>
              <w:t xml:space="preserve"> min</w:t>
            </w:r>
          </w:p>
          <w:p w:rsidR="00DA4047" w:rsidRDefault="00DA4047" w:rsidP="00EC0794">
            <w:pPr>
              <w:jc w:val="both"/>
              <w:rPr>
                <w:rFonts w:ascii="Verdana" w:hAnsi="Verdana"/>
                <w:lang w:val="en-US"/>
              </w:rPr>
            </w:pPr>
          </w:p>
          <w:p w:rsidR="00DA4047" w:rsidRDefault="00DA4047" w:rsidP="00EC0794">
            <w:pPr>
              <w:jc w:val="both"/>
              <w:rPr>
                <w:rFonts w:ascii="Verdana" w:hAnsi="Verdana"/>
                <w:lang w:val="en-US"/>
              </w:rPr>
            </w:pPr>
          </w:p>
          <w:p w:rsidR="00DA4047" w:rsidRPr="001E6261" w:rsidRDefault="00595B0D" w:rsidP="00EC0794">
            <w:pPr>
              <w:jc w:val="both"/>
              <w:rPr>
                <w:rFonts w:ascii="Verdana" w:hAnsi="Verdana"/>
                <w:lang w:val="en-US"/>
              </w:rPr>
            </w:pPr>
            <w:r>
              <w:rPr>
                <w:rFonts w:ascii="Verdana" w:hAnsi="Verdana"/>
                <w:lang w:val="en-US"/>
              </w:rPr>
              <w:t>45</w:t>
            </w:r>
            <w:r w:rsidR="00DA4047">
              <w:rPr>
                <w:rFonts w:ascii="Verdana" w:hAnsi="Verdana"/>
                <w:lang w:val="en-US"/>
              </w:rPr>
              <w:t xml:space="preserve"> min</w:t>
            </w:r>
          </w:p>
        </w:tc>
      </w:tr>
      <w:tr w:rsidR="001D370C" w:rsidTr="00B52339">
        <w:tc>
          <w:tcPr>
            <w:tcW w:w="1576" w:type="dxa"/>
          </w:tcPr>
          <w:p w:rsidR="001D370C" w:rsidRDefault="00874AF8" w:rsidP="00EC0794">
            <w:pPr>
              <w:jc w:val="both"/>
              <w:rPr>
                <w:rFonts w:ascii="Verdana" w:hAnsi="Verdana"/>
              </w:rPr>
            </w:pPr>
            <w:r w:rsidRPr="00874AF8">
              <w:rPr>
                <w:rFonts w:ascii="Verdana" w:hAnsi="Verdana"/>
              </w:rPr>
              <w:t xml:space="preserve">Verslo pradžia: įmonės kūrimo, verslo organizavimo principai, verslo įmonių svarba žmogaus ir </w:t>
            </w:r>
            <w:r w:rsidRPr="00874AF8">
              <w:rPr>
                <w:rFonts w:ascii="Verdana" w:hAnsi="Verdana"/>
              </w:rPr>
              <w:lastRenderedPageBreak/>
              <w:t>visuomenės gyvenime</w:t>
            </w:r>
          </w:p>
        </w:tc>
        <w:tc>
          <w:tcPr>
            <w:tcW w:w="4394" w:type="dxa"/>
          </w:tcPr>
          <w:p w:rsidR="001D370C" w:rsidRDefault="00874AF8" w:rsidP="00EC0794">
            <w:pPr>
              <w:jc w:val="both"/>
              <w:rPr>
                <w:rFonts w:ascii="Verdana" w:hAnsi="Verdana"/>
              </w:rPr>
            </w:pPr>
            <w:r w:rsidRPr="00874AF8">
              <w:rPr>
                <w:rFonts w:ascii="Verdana" w:hAnsi="Verdana"/>
              </w:rPr>
              <w:lastRenderedPageBreak/>
              <w:t>Teorinė medžiaga</w:t>
            </w:r>
          </w:p>
          <w:p w:rsidR="00D7370B" w:rsidRDefault="00D7370B" w:rsidP="00EC0794">
            <w:pPr>
              <w:jc w:val="both"/>
              <w:rPr>
                <w:rFonts w:ascii="Verdana" w:hAnsi="Verdana"/>
              </w:rPr>
            </w:pPr>
          </w:p>
          <w:p w:rsidR="00D7370B" w:rsidRDefault="00D7370B" w:rsidP="00EC0794">
            <w:pPr>
              <w:jc w:val="both"/>
              <w:rPr>
                <w:rFonts w:ascii="Verdana" w:hAnsi="Verdana"/>
              </w:rPr>
            </w:pPr>
            <w:r w:rsidRPr="00D7370B">
              <w:rPr>
                <w:rFonts w:ascii="Verdana" w:hAnsi="Verdana"/>
              </w:rPr>
              <w:t xml:space="preserve">Užduotis “Tinkamiausios verslo organizavimo </w:t>
            </w:r>
            <w:r>
              <w:rPr>
                <w:rFonts w:ascii="Verdana" w:hAnsi="Verdana"/>
              </w:rPr>
              <w:t>formos verslo pradžiai paieška”</w:t>
            </w:r>
          </w:p>
          <w:p w:rsidR="00D7370B" w:rsidRDefault="00D7370B" w:rsidP="00EC0794">
            <w:pPr>
              <w:jc w:val="both"/>
              <w:rPr>
                <w:rFonts w:ascii="Verdana" w:hAnsi="Verdana"/>
              </w:rPr>
            </w:pPr>
          </w:p>
          <w:p w:rsidR="00D7370B" w:rsidRDefault="00D7370B" w:rsidP="00EC0794">
            <w:pPr>
              <w:jc w:val="both"/>
              <w:rPr>
                <w:rFonts w:ascii="Verdana" w:hAnsi="Verdana"/>
              </w:rPr>
            </w:pPr>
            <w:r w:rsidRPr="00D7370B">
              <w:rPr>
                <w:rFonts w:ascii="Verdana" w:hAnsi="Verdana"/>
              </w:rPr>
              <w:t>Teorinė medžiaga</w:t>
            </w:r>
          </w:p>
          <w:p w:rsidR="00D7370B" w:rsidRDefault="00D7370B" w:rsidP="00EC0794">
            <w:pPr>
              <w:jc w:val="both"/>
              <w:rPr>
                <w:rFonts w:ascii="Verdana" w:hAnsi="Verdana"/>
              </w:rPr>
            </w:pPr>
          </w:p>
          <w:p w:rsidR="00D7370B" w:rsidRDefault="00D7370B" w:rsidP="00EC0794">
            <w:pPr>
              <w:jc w:val="both"/>
              <w:rPr>
                <w:rFonts w:ascii="Verdana" w:hAnsi="Verdana"/>
              </w:rPr>
            </w:pPr>
            <w:r w:rsidRPr="00D7370B">
              <w:rPr>
                <w:rFonts w:ascii="Verdana" w:hAnsi="Verdana"/>
              </w:rPr>
              <w:t>Užduotis grupelėse „Verslo organizav</w:t>
            </w:r>
            <w:r>
              <w:rPr>
                <w:rFonts w:ascii="Verdana" w:hAnsi="Verdana"/>
              </w:rPr>
              <w:t>imo formų pavyzdžiai Lietuvoje“</w:t>
            </w:r>
          </w:p>
          <w:p w:rsidR="00D7370B" w:rsidRDefault="00D7370B" w:rsidP="00EC0794">
            <w:pPr>
              <w:jc w:val="both"/>
              <w:rPr>
                <w:rFonts w:ascii="Verdana" w:hAnsi="Verdana"/>
              </w:rPr>
            </w:pPr>
          </w:p>
          <w:p w:rsidR="00D7370B" w:rsidRDefault="00D7370B" w:rsidP="00EC0794">
            <w:pPr>
              <w:jc w:val="both"/>
              <w:rPr>
                <w:rFonts w:ascii="Verdana" w:hAnsi="Verdana"/>
              </w:rPr>
            </w:pPr>
            <w:r w:rsidRPr="00D7370B">
              <w:rPr>
                <w:rFonts w:ascii="Verdana" w:hAnsi="Verdana"/>
              </w:rPr>
              <w:t>Teorinė medžiaga</w:t>
            </w:r>
          </w:p>
          <w:p w:rsidR="00D7370B" w:rsidRDefault="00D7370B" w:rsidP="00EC0794">
            <w:pPr>
              <w:jc w:val="both"/>
              <w:rPr>
                <w:rFonts w:ascii="Verdana" w:hAnsi="Verdana"/>
              </w:rPr>
            </w:pPr>
          </w:p>
          <w:p w:rsidR="00D7370B" w:rsidRDefault="00D7370B" w:rsidP="00EC0794">
            <w:pPr>
              <w:jc w:val="both"/>
              <w:rPr>
                <w:rFonts w:ascii="Verdana" w:hAnsi="Verdana"/>
              </w:rPr>
            </w:pPr>
            <w:r w:rsidRPr="00D7370B">
              <w:rPr>
                <w:rFonts w:ascii="Verdana" w:hAnsi="Verdana"/>
              </w:rPr>
              <w:t>Užduotis grupėse, projektinis darbas „Mano įmonė</w:t>
            </w:r>
            <w:r>
              <w:rPr>
                <w:rFonts w:ascii="Verdana" w:hAnsi="Verdana"/>
              </w:rPr>
              <w:t>“</w:t>
            </w:r>
          </w:p>
        </w:tc>
        <w:tc>
          <w:tcPr>
            <w:tcW w:w="2835" w:type="dxa"/>
          </w:tcPr>
          <w:p w:rsidR="001D370C" w:rsidRDefault="00D7370B" w:rsidP="00EC0794">
            <w:pPr>
              <w:jc w:val="both"/>
              <w:rPr>
                <w:rFonts w:ascii="Verdana" w:hAnsi="Verdana"/>
              </w:rPr>
            </w:pPr>
            <w:r w:rsidRPr="00D7370B">
              <w:rPr>
                <w:rFonts w:ascii="Verdana" w:hAnsi="Verdana"/>
              </w:rPr>
              <w:lastRenderedPageBreak/>
              <w:t>Nereikalinga</w:t>
            </w:r>
          </w:p>
          <w:p w:rsidR="00D7370B" w:rsidRDefault="00D7370B" w:rsidP="00EC0794">
            <w:pPr>
              <w:jc w:val="both"/>
              <w:rPr>
                <w:rFonts w:ascii="Verdana" w:hAnsi="Verdana"/>
              </w:rPr>
            </w:pPr>
          </w:p>
          <w:p w:rsidR="00D7370B" w:rsidRDefault="00D7370B" w:rsidP="00EC0794">
            <w:pPr>
              <w:jc w:val="both"/>
              <w:rPr>
                <w:rFonts w:ascii="Verdana" w:hAnsi="Verdana"/>
              </w:rPr>
            </w:pPr>
            <w:r>
              <w:rPr>
                <w:rFonts w:ascii="Verdana" w:hAnsi="Verdana"/>
              </w:rPr>
              <w:t>Prieiga prie interneto</w:t>
            </w:r>
          </w:p>
          <w:p w:rsidR="00D7370B" w:rsidRDefault="00D7370B" w:rsidP="00EC0794">
            <w:pPr>
              <w:jc w:val="both"/>
              <w:rPr>
                <w:rFonts w:ascii="Verdana" w:hAnsi="Verdana"/>
              </w:rPr>
            </w:pPr>
          </w:p>
          <w:p w:rsidR="00D7370B" w:rsidRDefault="00D7370B" w:rsidP="00EC0794">
            <w:pPr>
              <w:jc w:val="both"/>
              <w:rPr>
                <w:rFonts w:ascii="Verdana" w:hAnsi="Verdana"/>
              </w:rPr>
            </w:pPr>
          </w:p>
          <w:p w:rsidR="00D7370B" w:rsidRDefault="00D7370B" w:rsidP="00EC0794">
            <w:pPr>
              <w:jc w:val="both"/>
              <w:rPr>
                <w:rFonts w:ascii="Verdana" w:hAnsi="Verdana"/>
              </w:rPr>
            </w:pPr>
          </w:p>
          <w:p w:rsidR="00D7370B" w:rsidRDefault="00D7370B" w:rsidP="00EC0794">
            <w:pPr>
              <w:jc w:val="both"/>
              <w:rPr>
                <w:rFonts w:ascii="Verdana" w:hAnsi="Verdana"/>
              </w:rPr>
            </w:pPr>
            <w:r>
              <w:rPr>
                <w:rFonts w:ascii="Verdana" w:hAnsi="Verdana"/>
              </w:rPr>
              <w:t>Nereikalinga</w:t>
            </w:r>
          </w:p>
          <w:p w:rsidR="00D7370B" w:rsidRDefault="00D7370B" w:rsidP="00EC0794">
            <w:pPr>
              <w:jc w:val="both"/>
              <w:rPr>
                <w:rFonts w:ascii="Verdana" w:hAnsi="Verdana"/>
              </w:rPr>
            </w:pPr>
          </w:p>
          <w:p w:rsidR="00D7370B" w:rsidRDefault="00D7370B" w:rsidP="00EC0794">
            <w:pPr>
              <w:jc w:val="both"/>
              <w:rPr>
                <w:rFonts w:ascii="Verdana" w:hAnsi="Verdana"/>
              </w:rPr>
            </w:pPr>
            <w:r w:rsidRPr="00D7370B">
              <w:rPr>
                <w:rFonts w:ascii="Verdana" w:hAnsi="Verdana"/>
              </w:rPr>
              <w:t>Prieiga prie interneto</w:t>
            </w:r>
          </w:p>
          <w:p w:rsidR="00D7370B" w:rsidRDefault="00D7370B" w:rsidP="00EC0794">
            <w:pPr>
              <w:jc w:val="both"/>
              <w:rPr>
                <w:rFonts w:ascii="Verdana" w:hAnsi="Verdana"/>
              </w:rPr>
            </w:pPr>
          </w:p>
          <w:p w:rsidR="00D7370B" w:rsidRDefault="00D7370B" w:rsidP="00EC0794">
            <w:pPr>
              <w:jc w:val="both"/>
              <w:rPr>
                <w:rFonts w:ascii="Verdana" w:hAnsi="Verdana"/>
              </w:rPr>
            </w:pPr>
          </w:p>
          <w:p w:rsidR="00B963E1" w:rsidRDefault="00B963E1" w:rsidP="00EC0794">
            <w:pPr>
              <w:jc w:val="both"/>
              <w:rPr>
                <w:rFonts w:ascii="Verdana" w:hAnsi="Verdana"/>
              </w:rPr>
            </w:pPr>
          </w:p>
          <w:p w:rsidR="00D7370B" w:rsidRDefault="00D7370B" w:rsidP="00EC0794">
            <w:pPr>
              <w:jc w:val="both"/>
              <w:rPr>
                <w:rFonts w:ascii="Verdana" w:hAnsi="Verdana"/>
              </w:rPr>
            </w:pPr>
            <w:r w:rsidRPr="00D7370B">
              <w:rPr>
                <w:rFonts w:ascii="Verdana" w:hAnsi="Verdana"/>
              </w:rPr>
              <w:t>Nereikalinga</w:t>
            </w:r>
          </w:p>
          <w:p w:rsidR="00D7370B" w:rsidRDefault="00D7370B" w:rsidP="00EC0794">
            <w:pPr>
              <w:jc w:val="both"/>
              <w:rPr>
                <w:rFonts w:ascii="Verdana" w:hAnsi="Verdana"/>
              </w:rPr>
            </w:pPr>
          </w:p>
          <w:p w:rsidR="00D7370B" w:rsidRDefault="00D7370B" w:rsidP="00EC0794">
            <w:pPr>
              <w:jc w:val="both"/>
              <w:rPr>
                <w:rFonts w:ascii="Verdana" w:hAnsi="Verdana"/>
              </w:rPr>
            </w:pPr>
            <w:r w:rsidRPr="00D7370B">
              <w:rPr>
                <w:rFonts w:ascii="Verdana" w:hAnsi="Verdana"/>
              </w:rPr>
              <w:t>Prieiga prie interneto</w:t>
            </w:r>
          </w:p>
          <w:p w:rsidR="00D7370B" w:rsidRDefault="00D7370B" w:rsidP="00EC0794">
            <w:pPr>
              <w:jc w:val="both"/>
              <w:rPr>
                <w:rFonts w:ascii="Verdana" w:hAnsi="Verdana"/>
              </w:rPr>
            </w:pPr>
          </w:p>
        </w:tc>
        <w:tc>
          <w:tcPr>
            <w:tcW w:w="1418" w:type="dxa"/>
          </w:tcPr>
          <w:p w:rsidR="001D370C" w:rsidRDefault="00D7370B" w:rsidP="00EC0794">
            <w:pPr>
              <w:jc w:val="both"/>
              <w:rPr>
                <w:rFonts w:ascii="Verdana" w:hAnsi="Verdana"/>
              </w:rPr>
            </w:pPr>
            <w:r>
              <w:rPr>
                <w:rFonts w:ascii="Verdana" w:hAnsi="Verdana"/>
              </w:rPr>
              <w:lastRenderedPageBreak/>
              <w:t>10 min</w:t>
            </w:r>
          </w:p>
          <w:p w:rsidR="00D7370B" w:rsidRDefault="00D7370B" w:rsidP="00EC0794">
            <w:pPr>
              <w:jc w:val="both"/>
              <w:rPr>
                <w:rFonts w:ascii="Verdana" w:hAnsi="Verdana"/>
              </w:rPr>
            </w:pPr>
          </w:p>
          <w:p w:rsidR="00D7370B" w:rsidRDefault="00466D0D" w:rsidP="00EC0794">
            <w:pPr>
              <w:jc w:val="both"/>
              <w:rPr>
                <w:rFonts w:ascii="Verdana" w:hAnsi="Verdana"/>
                <w:lang w:val="en-US"/>
              </w:rPr>
            </w:pPr>
            <w:r>
              <w:rPr>
                <w:rFonts w:ascii="Verdana" w:hAnsi="Verdana"/>
                <w:lang w:val="en-US"/>
              </w:rPr>
              <w:t>3</w:t>
            </w:r>
            <w:r w:rsidR="00D7370B">
              <w:rPr>
                <w:rFonts w:ascii="Verdana" w:hAnsi="Verdana"/>
                <w:lang w:val="en-US"/>
              </w:rPr>
              <w:t>0 min</w:t>
            </w:r>
          </w:p>
          <w:p w:rsidR="00D7370B" w:rsidRDefault="00D7370B" w:rsidP="00EC0794">
            <w:pPr>
              <w:jc w:val="both"/>
              <w:rPr>
                <w:rFonts w:ascii="Verdana" w:hAnsi="Verdana"/>
                <w:lang w:val="en-US"/>
              </w:rPr>
            </w:pPr>
          </w:p>
          <w:p w:rsidR="00D7370B" w:rsidRDefault="00D7370B" w:rsidP="00EC0794">
            <w:pPr>
              <w:jc w:val="both"/>
              <w:rPr>
                <w:rFonts w:ascii="Verdana" w:hAnsi="Verdana"/>
                <w:lang w:val="en-US"/>
              </w:rPr>
            </w:pPr>
          </w:p>
          <w:p w:rsidR="00D7370B" w:rsidRDefault="00D7370B" w:rsidP="00EC0794">
            <w:pPr>
              <w:jc w:val="both"/>
              <w:rPr>
                <w:rFonts w:ascii="Verdana" w:hAnsi="Verdana"/>
                <w:lang w:val="en-US"/>
              </w:rPr>
            </w:pPr>
          </w:p>
          <w:p w:rsidR="00D7370B" w:rsidRDefault="00D7370B" w:rsidP="00EC0794">
            <w:pPr>
              <w:jc w:val="both"/>
              <w:rPr>
                <w:rFonts w:ascii="Verdana" w:hAnsi="Verdana"/>
                <w:lang w:val="en-US"/>
              </w:rPr>
            </w:pPr>
            <w:r>
              <w:rPr>
                <w:rFonts w:ascii="Verdana" w:hAnsi="Verdana"/>
                <w:lang w:val="en-US"/>
              </w:rPr>
              <w:t>10 min</w:t>
            </w:r>
          </w:p>
          <w:p w:rsidR="00D7370B" w:rsidRDefault="00D7370B" w:rsidP="00EC0794">
            <w:pPr>
              <w:jc w:val="both"/>
              <w:rPr>
                <w:rFonts w:ascii="Verdana" w:hAnsi="Verdana"/>
                <w:lang w:val="en-US"/>
              </w:rPr>
            </w:pPr>
          </w:p>
          <w:p w:rsidR="00D7370B" w:rsidRDefault="00466D0D" w:rsidP="00EC0794">
            <w:pPr>
              <w:jc w:val="both"/>
              <w:rPr>
                <w:rFonts w:ascii="Verdana" w:hAnsi="Verdana"/>
                <w:lang w:val="en-US"/>
              </w:rPr>
            </w:pPr>
            <w:r>
              <w:rPr>
                <w:rFonts w:ascii="Verdana" w:hAnsi="Verdana"/>
                <w:lang w:val="en-US"/>
              </w:rPr>
              <w:t>20</w:t>
            </w:r>
            <w:r w:rsidR="00D7370B">
              <w:rPr>
                <w:rFonts w:ascii="Verdana" w:hAnsi="Verdana"/>
                <w:lang w:val="en-US"/>
              </w:rPr>
              <w:t xml:space="preserve"> min</w:t>
            </w:r>
          </w:p>
          <w:p w:rsidR="00D7370B" w:rsidRDefault="00D7370B" w:rsidP="00EC0794">
            <w:pPr>
              <w:jc w:val="both"/>
              <w:rPr>
                <w:rFonts w:ascii="Verdana" w:hAnsi="Verdana"/>
                <w:lang w:val="en-US"/>
              </w:rPr>
            </w:pPr>
          </w:p>
          <w:p w:rsidR="00D7370B" w:rsidRDefault="00D7370B" w:rsidP="00EC0794">
            <w:pPr>
              <w:jc w:val="both"/>
              <w:rPr>
                <w:rFonts w:ascii="Verdana" w:hAnsi="Verdana"/>
                <w:lang w:val="en-US"/>
              </w:rPr>
            </w:pPr>
          </w:p>
          <w:p w:rsidR="00B963E1" w:rsidRDefault="00B963E1" w:rsidP="00EC0794">
            <w:pPr>
              <w:jc w:val="both"/>
              <w:rPr>
                <w:rFonts w:ascii="Verdana" w:hAnsi="Verdana"/>
                <w:lang w:val="en-US"/>
              </w:rPr>
            </w:pPr>
          </w:p>
          <w:p w:rsidR="00D7370B" w:rsidRDefault="000E3863" w:rsidP="00EC0794">
            <w:pPr>
              <w:jc w:val="both"/>
              <w:rPr>
                <w:rFonts w:ascii="Verdana" w:hAnsi="Verdana"/>
                <w:lang w:val="en-US"/>
              </w:rPr>
            </w:pPr>
            <w:r>
              <w:rPr>
                <w:rFonts w:ascii="Verdana" w:hAnsi="Verdana"/>
                <w:lang w:val="en-US"/>
              </w:rPr>
              <w:t>40</w:t>
            </w:r>
            <w:r w:rsidR="00D7370B">
              <w:rPr>
                <w:rFonts w:ascii="Verdana" w:hAnsi="Verdana"/>
                <w:lang w:val="en-US"/>
              </w:rPr>
              <w:t xml:space="preserve"> min</w:t>
            </w:r>
          </w:p>
          <w:p w:rsidR="00D7370B" w:rsidRDefault="00D7370B" w:rsidP="00EC0794">
            <w:pPr>
              <w:jc w:val="both"/>
              <w:rPr>
                <w:rFonts w:ascii="Verdana" w:hAnsi="Verdana"/>
                <w:lang w:val="en-US"/>
              </w:rPr>
            </w:pPr>
          </w:p>
          <w:p w:rsidR="00D7370B" w:rsidRPr="00D7370B" w:rsidRDefault="00466D0D" w:rsidP="00EC0794">
            <w:pPr>
              <w:jc w:val="both"/>
              <w:rPr>
                <w:rFonts w:ascii="Verdana" w:hAnsi="Verdana"/>
                <w:lang w:val="en-US"/>
              </w:rPr>
            </w:pPr>
            <w:r>
              <w:rPr>
                <w:rFonts w:ascii="Verdana" w:hAnsi="Verdana"/>
                <w:lang w:val="en-US"/>
              </w:rPr>
              <w:t>40</w:t>
            </w:r>
            <w:r w:rsidR="00D7370B">
              <w:rPr>
                <w:rFonts w:ascii="Verdana" w:hAnsi="Verdana"/>
                <w:lang w:val="en-US"/>
              </w:rPr>
              <w:t xml:space="preserve"> min</w:t>
            </w:r>
          </w:p>
        </w:tc>
      </w:tr>
      <w:tr w:rsidR="00B00572" w:rsidTr="00B52339">
        <w:tc>
          <w:tcPr>
            <w:tcW w:w="1576" w:type="dxa"/>
          </w:tcPr>
          <w:p w:rsidR="00B00572" w:rsidRPr="00874AF8" w:rsidRDefault="00B00572" w:rsidP="00EC0794">
            <w:pPr>
              <w:jc w:val="both"/>
              <w:rPr>
                <w:rFonts w:ascii="Verdana" w:hAnsi="Verdana"/>
              </w:rPr>
            </w:pPr>
            <w:r w:rsidRPr="00B00572">
              <w:rPr>
                <w:rFonts w:ascii="Verdana" w:hAnsi="Verdana"/>
              </w:rPr>
              <w:lastRenderedPageBreak/>
              <w:t>Verslo plano rengimas</w:t>
            </w:r>
          </w:p>
        </w:tc>
        <w:tc>
          <w:tcPr>
            <w:tcW w:w="4394" w:type="dxa"/>
          </w:tcPr>
          <w:p w:rsidR="00B00572" w:rsidRDefault="00B00572" w:rsidP="00EC0794">
            <w:pPr>
              <w:jc w:val="both"/>
              <w:rPr>
                <w:rFonts w:ascii="Verdana" w:hAnsi="Verdana"/>
              </w:rPr>
            </w:pPr>
            <w:r w:rsidRPr="00B00572">
              <w:rPr>
                <w:rFonts w:ascii="Verdana" w:hAnsi="Verdana"/>
              </w:rPr>
              <w:t>Teorinė medžiaga</w:t>
            </w:r>
          </w:p>
          <w:p w:rsidR="00B00572" w:rsidRDefault="00B00572" w:rsidP="00EC0794">
            <w:pPr>
              <w:jc w:val="both"/>
              <w:rPr>
                <w:rFonts w:ascii="Verdana" w:hAnsi="Verdana"/>
              </w:rPr>
            </w:pPr>
          </w:p>
          <w:p w:rsidR="00B00572" w:rsidRPr="00874AF8" w:rsidRDefault="00B00572" w:rsidP="00EC0794">
            <w:pPr>
              <w:jc w:val="both"/>
              <w:rPr>
                <w:rFonts w:ascii="Verdana" w:hAnsi="Verdana"/>
              </w:rPr>
            </w:pPr>
            <w:r w:rsidRPr="00B00572">
              <w:rPr>
                <w:rFonts w:ascii="Verdana" w:hAnsi="Verdana"/>
              </w:rPr>
              <w:t>Užduotis grupėse, projektinis darbas „Mano verslo plano kūrimas“</w:t>
            </w:r>
          </w:p>
        </w:tc>
        <w:tc>
          <w:tcPr>
            <w:tcW w:w="2835" w:type="dxa"/>
          </w:tcPr>
          <w:p w:rsidR="00B00572" w:rsidRDefault="00B00572" w:rsidP="00EC0794">
            <w:pPr>
              <w:jc w:val="both"/>
              <w:rPr>
                <w:rFonts w:ascii="Verdana" w:hAnsi="Verdana"/>
              </w:rPr>
            </w:pPr>
            <w:r w:rsidRPr="00B00572">
              <w:rPr>
                <w:rFonts w:ascii="Verdana" w:hAnsi="Verdana"/>
              </w:rPr>
              <w:t>Nereikalinga</w:t>
            </w:r>
          </w:p>
          <w:p w:rsidR="00B00572" w:rsidRDefault="00B00572" w:rsidP="00EC0794">
            <w:pPr>
              <w:jc w:val="both"/>
              <w:rPr>
                <w:rFonts w:ascii="Verdana" w:hAnsi="Verdana"/>
              </w:rPr>
            </w:pPr>
          </w:p>
          <w:p w:rsidR="00B00572" w:rsidRPr="00D7370B" w:rsidRDefault="00B00572" w:rsidP="00EC0794">
            <w:pPr>
              <w:jc w:val="both"/>
              <w:rPr>
                <w:rFonts w:ascii="Verdana" w:hAnsi="Verdana"/>
              </w:rPr>
            </w:pPr>
            <w:r w:rsidRPr="00B00572">
              <w:rPr>
                <w:rFonts w:ascii="Verdana" w:hAnsi="Verdana"/>
              </w:rPr>
              <w:t>Prieiga prie interneto</w:t>
            </w:r>
          </w:p>
        </w:tc>
        <w:tc>
          <w:tcPr>
            <w:tcW w:w="1418" w:type="dxa"/>
          </w:tcPr>
          <w:p w:rsidR="00B00572" w:rsidRDefault="006976E6" w:rsidP="00EC0794">
            <w:pPr>
              <w:jc w:val="both"/>
              <w:rPr>
                <w:rFonts w:ascii="Verdana" w:hAnsi="Verdana"/>
              </w:rPr>
            </w:pPr>
            <w:r>
              <w:rPr>
                <w:rFonts w:ascii="Verdana" w:hAnsi="Verdana"/>
              </w:rPr>
              <w:t>10 min</w:t>
            </w:r>
          </w:p>
          <w:p w:rsidR="006976E6" w:rsidRDefault="006976E6" w:rsidP="00EC0794">
            <w:pPr>
              <w:jc w:val="both"/>
              <w:rPr>
                <w:rFonts w:ascii="Verdana" w:hAnsi="Verdana"/>
              </w:rPr>
            </w:pPr>
          </w:p>
          <w:p w:rsidR="006976E6" w:rsidRDefault="00426475" w:rsidP="00EC0794">
            <w:pPr>
              <w:jc w:val="both"/>
              <w:rPr>
                <w:rFonts w:ascii="Verdana" w:hAnsi="Verdana"/>
              </w:rPr>
            </w:pPr>
            <w:r>
              <w:rPr>
                <w:rFonts w:ascii="Verdana" w:hAnsi="Verdana"/>
              </w:rPr>
              <w:t>60</w:t>
            </w:r>
            <w:r w:rsidR="006976E6">
              <w:rPr>
                <w:rFonts w:ascii="Verdana" w:hAnsi="Verdana"/>
              </w:rPr>
              <w:t xml:space="preserve"> min</w:t>
            </w:r>
          </w:p>
        </w:tc>
      </w:tr>
      <w:tr w:rsidR="001D370C" w:rsidTr="00B52339">
        <w:tc>
          <w:tcPr>
            <w:tcW w:w="1576" w:type="dxa"/>
          </w:tcPr>
          <w:p w:rsidR="001D370C" w:rsidRDefault="00D02E0F" w:rsidP="00EC0794">
            <w:pPr>
              <w:jc w:val="both"/>
              <w:rPr>
                <w:rFonts w:ascii="Verdana" w:hAnsi="Verdana"/>
              </w:rPr>
            </w:pPr>
            <w:r w:rsidRPr="00D02E0F">
              <w:rPr>
                <w:rFonts w:ascii="Verdana" w:hAnsi="Verdana"/>
              </w:rPr>
              <w:t>Naujo verslo finansavimas ir finansų valdymas</w:t>
            </w:r>
          </w:p>
        </w:tc>
        <w:tc>
          <w:tcPr>
            <w:tcW w:w="4394" w:type="dxa"/>
          </w:tcPr>
          <w:p w:rsidR="001D370C" w:rsidRDefault="00B661EE" w:rsidP="00EC0794">
            <w:pPr>
              <w:jc w:val="both"/>
              <w:rPr>
                <w:rFonts w:ascii="Verdana" w:hAnsi="Verdana"/>
              </w:rPr>
            </w:pPr>
            <w:r w:rsidRPr="00B661EE">
              <w:rPr>
                <w:rFonts w:ascii="Verdana" w:hAnsi="Verdana"/>
              </w:rPr>
              <w:t>Teorinė medžiaga</w:t>
            </w:r>
          </w:p>
          <w:p w:rsidR="00B661EE" w:rsidRDefault="00B661EE" w:rsidP="00EC0794">
            <w:pPr>
              <w:jc w:val="both"/>
              <w:rPr>
                <w:rFonts w:ascii="Verdana" w:hAnsi="Verdana"/>
              </w:rPr>
            </w:pPr>
          </w:p>
          <w:p w:rsidR="00B661EE" w:rsidRDefault="00B661EE" w:rsidP="00EC0794">
            <w:pPr>
              <w:jc w:val="both"/>
              <w:rPr>
                <w:rFonts w:ascii="Verdana" w:hAnsi="Verdana"/>
              </w:rPr>
            </w:pPr>
            <w:r w:rsidRPr="00B661EE">
              <w:rPr>
                <w:rFonts w:ascii="Verdana" w:hAnsi="Verdana"/>
              </w:rPr>
              <w:t>Užduotis grupelėse “Mano įmonės finansai</w:t>
            </w:r>
            <w:r>
              <w:rPr>
                <w:rFonts w:ascii="Verdana" w:hAnsi="Verdana"/>
              </w:rPr>
              <w:t>“</w:t>
            </w:r>
          </w:p>
          <w:p w:rsidR="00B661EE" w:rsidRDefault="00B661EE" w:rsidP="00EC0794">
            <w:pPr>
              <w:jc w:val="both"/>
              <w:rPr>
                <w:rFonts w:ascii="Verdana" w:hAnsi="Verdana"/>
              </w:rPr>
            </w:pPr>
          </w:p>
          <w:p w:rsidR="00B661EE" w:rsidRDefault="00B661EE" w:rsidP="00EC0794">
            <w:pPr>
              <w:jc w:val="both"/>
              <w:rPr>
                <w:rFonts w:ascii="Verdana" w:hAnsi="Verdana"/>
              </w:rPr>
            </w:pPr>
            <w:r w:rsidRPr="00B661EE">
              <w:rPr>
                <w:rFonts w:ascii="Verdana" w:hAnsi="Verdana"/>
              </w:rPr>
              <w:t>Teorinė medžiaga</w:t>
            </w:r>
          </w:p>
          <w:p w:rsidR="00B661EE" w:rsidRDefault="00B661EE" w:rsidP="00EC0794">
            <w:pPr>
              <w:jc w:val="both"/>
              <w:rPr>
                <w:rFonts w:ascii="Verdana" w:hAnsi="Verdana"/>
              </w:rPr>
            </w:pPr>
          </w:p>
          <w:p w:rsidR="00B661EE" w:rsidRDefault="00B661EE" w:rsidP="00EC0794">
            <w:pPr>
              <w:jc w:val="both"/>
              <w:rPr>
                <w:rFonts w:ascii="Verdana" w:hAnsi="Verdana"/>
              </w:rPr>
            </w:pPr>
            <w:r w:rsidRPr="00B661EE">
              <w:rPr>
                <w:rFonts w:ascii="Verdana" w:hAnsi="Verdana"/>
              </w:rPr>
              <w:t>Užduotis grupelėse “Mūsų įmonės pelnas</w:t>
            </w:r>
            <w:r>
              <w:rPr>
                <w:rFonts w:ascii="Verdana" w:hAnsi="Verdana"/>
              </w:rPr>
              <w:t>“</w:t>
            </w:r>
          </w:p>
        </w:tc>
        <w:tc>
          <w:tcPr>
            <w:tcW w:w="2835" w:type="dxa"/>
          </w:tcPr>
          <w:p w:rsidR="00B661EE" w:rsidRPr="00B661EE" w:rsidRDefault="00B661EE" w:rsidP="00B661EE">
            <w:pPr>
              <w:rPr>
                <w:rFonts w:ascii="Verdana" w:hAnsi="Verdana"/>
              </w:rPr>
            </w:pPr>
            <w:r w:rsidRPr="00B661EE">
              <w:rPr>
                <w:rFonts w:ascii="Verdana" w:hAnsi="Verdana"/>
              </w:rPr>
              <w:t>Nereikalinga</w:t>
            </w:r>
          </w:p>
          <w:p w:rsidR="001D370C" w:rsidRDefault="001D370C" w:rsidP="00EC0794">
            <w:pPr>
              <w:jc w:val="both"/>
              <w:rPr>
                <w:rFonts w:ascii="Verdana" w:hAnsi="Verdana"/>
              </w:rPr>
            </w:pPr>
          </w:p>
          <w:p w:rsidR="00B661EE" w:rsidRDefault="00B661EE" w:rsidP="00EC0794">
            <w:pPr>
              <w:jc w:val="both"/>
              <w:rPr>
                <w:rFonts w:ascii="Verdana" w:hAnsi="Verdana"/>
              </w:rPr>
            </w:pPr>
            <w:r w:rsidRPr="00B661EE">
              <w:rPr>
                <w:rFonts w:ascii="Verdana" w:hAnsi="Verdana"/>
              </w:rPr>
              <w:t>Prieiga prie interneto</w:t>
            </w:r>
          </w:p>
          <w:p w:rsidR="00B661EE" w:rsidRDefault="00B661EE" w:rsidP="00EC0794">
            <w:pPr>
              <w:jc w:val="both"/>
              <w:rPr>
                <w:rFonts w:ascii="Verdana" w:hAnsi="Verdana"/>
              </w:rPr>
            </w:pPr>
          </w:p>
          <w:p w:rsidR="00B661EE" w:rsidRDefault="00B661EE" w:rsidP="00EC0794">
            <w:pPr>
              <w:jc w:val="both"/>
              <w:rPr>
                <w:rFonts w:ascii="Verdana" w:hAnsi="Verdana"/>
              </w:rPr>
            </w:pPr>
          </w:p>
          <w:p w:rsidR="00B661EE" w:rsidRDefault="00B661EE" w:rsidP="00EC0794">
            <w:pPr>
              <w:jc w:val="both"/>
              <w:rPr>
                <w:rFonts w:ascii="Verdana" w:hAnsi="Verdana"/>
              </w:rPr>
            </w:pPr>
            <w:r w:rsidRPr="00B661EE">
              <w:rPr>
                <w:rFonts w:ascii="Verdana" w:hAnsi="Verdana"/>
              </w:rPr>
              <w:t>Nereikalinga</w:t>
            </w:r>
          </w:p>
          <w:p w:rsidR="00B661EE" w:rsidRDefault="00B661EE" w:rsidP="00EC0794">
            <w:pPr>
              <w:jc w:val="both"/>
              <w:rPr>
                <w:rFonts w:ascii="Verdana" w:hAnsi="Verdana"/>
              </w:rPr>
            </w:pPr>
          </w:p>
          <w:p w:rsidR="00B661EE" w:rsidRDefault="00B661EE" w:rsidP="00EC0794">
            <w:pPr>
              <w:jc w:val="both"/>
              <w:rPr>
                <w:rFonts w:ascii="Verdana" w:hAnsi="Verdana"/>
              </w:rPr>
            </w:pPr>
            <w:r w:rsidRPr="00B661EE">
              <w:rPr>
                <w:rFonts w:ascii="Verdana" w:hAnsi="Verdana"/>
              </w:rPr>
              <w:t>Nereikalinga</w:t>
            </w:r>
          </w:p>
        </w:tc>
        <w:tc>
          <w:tcPr>
            <w:tcW w:w="1418" w:type="dxa"/>
          </w:tcPr>
          <w:p w:rsidR="001D370C" w:rsidRDefault="00B661EE" w:rsidP="00EC0794">
            <w:pPr>
              <w:jc w:val="both"/>
              <w:rPr>
                <w:rFonts w:ascii="Verdana" w:hAnsi="Verdana"/>
              </w:rPr>
            </w:pPr>
            <w:r>
              <w:rPr>
                <w:rFonts w:ascii="Verdana" w:hAnsi="Verdana"/>
              </w:rPr>
              <w:t>10 min</w:t>
            </w:r>
          </w:p>
          <w:p w:rsidR="00B661EE" w:rsidRDefault="00B661EE" w:rsidP="00EC0794">
            <w:pPr>
              <w:jc w:val="both"/>
              <w:rPr>
                <w:rFonts w:ascii="Verdana" w:hAnsi="Verdana"/>
              </w:rPr>
            </w:pPr>
          </w:p>
          <w:p w:rsidR="00B661EE" w:rsidRDefault="00466D0D" w:rsidP="00EC0794">
            <w:pPr>
              <w:jc w:val="both"/>
              <w:rPr>
                <w:rFonts w:ascii="Verdana" w:hAnsi="Verdana"/>
              </w:rPr>
            </w:pPr>
            <w:r>
              <w:rPr>
                <w:rFonts w:ascii="Verdana" w:hAnsi="Verdana"/>
              </w:rPr>
              <w:t>30</w:t>
            </w:r>
            <w:r w:rsidR="00B661EE">
              <w:rPr>
                <w:rFonts w:ascii="Verdana" w:hAnsi="Verdana"/>
              </w:rPr>
              <w:t xml:space="preserve"> min</w:t>
            </w:r>
          </w:p>
          <w:p w:rsidR="00B661EE" w:rsidRDefault="00B661EE" w:rsidP="00EC0794">
            <w:pPr>
              <w:jc w:val="both"/>
              <w:rPr>
                <w:rFonts w:ascii="Verdana" w:hAnsi="Verdana"/>
              </w:rPr>
            </w:pPr>
          </w:p>
          <w:p w:rsidR="00B661EE" w:rsidRDefault="00B661EE" w:rsidP="00EC0794">
            <w:pPr>
              <w:jc w:val="both"/>
              <w:rPr>
                <w:rFonts w:ascii="Verdana" w:hAnsi="Verdana"/>
              </w:rPr>
            </w:pPr>
          </w:p>
          <w:p w:rsidR="00B661EE" w:rsidRDefault="00B661EE" w:rsidP="00EC0794">
            <w:pPr>
              <w:jc w:val="both"/>
              <w:rPr>
                <w:rFonts w:ascii="Verdana" w:hAnsi="Verdana"/>
              </w:rPr>
            </w:pPr>
            <w:r>
              <w:rPr>
                <w:rFonts w:ascii="Verdana" w:hAnsi="Verdana"/>
              </w:rPr>
              <w:t>10 min</w:t>
            </w:r>
          </w:p>
          <w:p w:rsidR="00B661EE" w:rsidRDefault="00B661EE" w:rsidP="00EC0794">
            <w:pPr>
              <w:jc w:val="both"/>
              <w:rPr>
                <w:rFonts w:ascii="Verdana" w:hAnsi="Verdana"/>
              </w:rPr>
            </w:pPr>
          </w:p>
          <w:p w:rsidR="00B661EE" w:rsidRDefault="008A72A1" w:rsidP="00EC0794">
            <w:pPr>
              <w:jc w:val="both"/>
              <w:rPr>
                <w:rFonts w:ascii="Verdana" w:hAnsi="Verdana"/>
              </w:rPr>
            </w:pPr>
            <w:r>
              <w:rPr>
                <w:rFonts w:ascii="Verdana" w:hAnsi="Verdana"/>
              </w:rPr>
              <w:t>45</w:t>
            </w:r>
            <w:r w:rsidR="00B661EE">
              <w:rPr>
                <w:rFonts w:ascii="Verdana" w:hAnsi="Verdana"/>
              </w:rPr>
              <w:t xml:space="preserve"> min</w:t>
            </w:r>
          </w:p>
        </w:tc>
      </w:tr>
      <w:tr w:rsidR="00D02E0F" w:rsidTr="00B52339">
        <w:tc>
          <w:tcPr>
            <w:tcW w:w="1576" w:type="dxa"/>
          </w:tcPr>
          <w:p w:rsidR="00D02E0F" w:rsidRPr="00D02E0F" w:rsidRDefault="00D02E0F" w:rsidP="00EC0794">
            <w:pPr>
              <w:jc w:val="both"/>
              <w:rPr>
                <w:rFonts w:ascii="Verdana" w:hAnsi="Verdana"/>
              </w:rPr>
            </w:pPr>
            <w:r w:rsidRPr="00D02E0F">
              <w:rPr>
                <w:rFonts w:ascii="Verdana" w:hAnsi="Verdana"/>
              </w:rPr>
              <w:t>Verslininkiška rinkodara</w:t>
            </w:r>
          </w:p>
        </w:tc>
        <w:tc>
          <w:tcPr>
            <w:tcW w:w="4394" w:type="dxa"/>
          </w:tcPr>
          <w:p w:rsidR="00D02E0F" w:rsidRDefault="00D02E0F" w:rsidP="00EC0794">
            <w:pPr>
              <w:jc w:val="both"/>
              <w:rPr>
                <w:rFonts w:ascii="Verdana" w:hAnsi="Verdana"/>
              </w:rPr>
            </w:pPr>
            <w:r w:rsidRPr="00D02E0F">
              <w:rPr>
                <w:rFonts w:ascii="Verdana" w:hAnsi="Verdana"/>
              </w:rPr>
              <w:t>Teorinė medžiaga</w:t>
            </w:r>
          </w:p>
          <w:p w:rsidR="00D02E0F" w:rsidRDefault="00D02E0F" w:rsidP="00EC0794">
            <w:pPr>
              <w:jc w:val="both"/>
              <w:rPr>
                <w:rFonts w:ascii="Verdana" w:hAnsi="Verdana"/>
              </w:rPr>
            </w:pPr>
          </w:p>
          <w:p w:rsidR="00D02E0F" w:rsidRPr="00B661EE" w:rsidRDefault="00D02E0F" w:rsidP="00EC0794">
            <w:pPr>
              <w:jc w:val="both"/>
              <w:rPr>
                <w:rFonts w:ascii="Verdana" w:hAnsi="Verdana"/>
              </w:rPr>
            </w:pPr>
            <w:r w:rsidRPr="00D02E0F">
              <w:rPr>
                <w:rFonts w:ascii="Verdana" w:hAnsi="Verdana"/>
              </w:rPr>
              <w:t>Užduotis grupėse, projektinis darbas „Mūsų firmos pa</w:t>
            </w:r>
            <w:r>
              <w:rPr>
                <w:rFonts w:ascii="Verdana" w:hAnsi="Verdana"/>
              </w:rPr>
              <w:t>slaugų/produktų rinkos tyrimas“</w:t>
            </w:r>
          </w:p>
        </w:tc>
        <w:tc>
          <w:tcPr>
            <w:tcW w:w="2835" w:type="dxa"/>
          </w:tcPr>
          <w:p w:rsidR="00D02E0F" w:rsidRDefault="00D02E0F" w:rsidP="00B661EE">
            <w:pPr>
              <w:rPr>
                <w:rFonts w:ascii="Verdana" w:hAnsi="Verdana"/>
              </w:rPr>
            </w:pPr>
            <w:r w:rsidRPr="00D02E0F">
              <w:rPr>
                <w:rFonts w:ascii="Verdana" w:hAnsi="Verdana"/>
              </w:rPr>
              <w:t>Nereikalinga</w:t>
            </w:r>
          </w:p>
          <w:p w:rsidR="00D02E0F" w:rsidRDefault="00D02E0F" w:rsidP="00B661EE">
            <w:pPr>
              <w:rPr>
                <w:rFonts w:ascii="Verdana" w:hAnsi="Verdana"/>
              </w:rPr>
            </w:pPr>
          </w:p>
          <w:p w:rsidR="00D02E0F" w:rsidRPr="00B661EE" w:rsidRDefault="00D02E0F" w:rsidP="00B661EE">
            <w:pPr>
              <w:rPr>
                <w:rFonts w:ascii="Verdana" w:hAnsi="Verdana"/>
              </w:rPr>
            </w:pPr>
            <w:r w:rsidRPr="00D02E0F">
              <w:rPr>
                <w:rFonts w:ascii="Verdana" w:hAnsi="Verdana"/>
              </w:rPr>
              <w:t>Prieiga prie interneto</w:t>
            </w:r>
          </w:p>
        </w:tc>
        <w:tc>
          <w:tcPr>
            <w:tcW w:w="1418" w:type="dxa"/>
          </w:tcPr>
          <w:p w:rsidR="00D02E0F" w:rsidRDefault="006976E6" w:rsidP="00EC0794">
            <w:pPr>
              <w:jc w:val="both"/>
              <w:rPr>
                <w:rFonts w:ascii="Verdana" w:hAnsi="Verdana"/>
              </w:rPr>
            </w:pPr>
            <w:r>
              <w:rPr>
                <w:rFonts w:ascii="Verdana" w:hAnsi="Verdana"/>
              </w:rPr>
              <w:t>10 min</w:t>
            </w:r>
          </w:p>
          <w:p w:rsidR="006976E6" w:rsidRDefault="006976E6" w:rsidP="00EC0794">
            <w:pPr>
              <w:jc w:val="both"/>
              <w:rPr>
                <w:rFonts w:ascii="Verdana" w:hAnsi="Verdana"/>
              </w:rPr>
            </w:pPr>
          </w:p>
          <w:p w:rsidR="006976E6" w:rsidRDefault="006976E6" w:rsidP="00EC0794">
            <w:pPr>
              <w:jc w:val="both"/>
              <w:rPr>
                <w:rFonts w:ascii="Verdana" w:hAnsi="Verdana"/>
              </w:rPr>
            </w:pPr>
            <w:r>
              <w:rPr>
                <w:rFonts w:ascii="Verdana" w:hAnsi="Verdana"/>
              </w:rPr>
              <w:t>60 min</w:t>
            </w:r>
          </w:p>
        </w:tc>
      </w:tr>
      <w:tr w:rsidR="00D02E0F" w:rsidTr="00B52339">
        <w:tc>
          <w:tcPr>
            <w:tcW w:w="1576" w:type="dxa"/>
          </w:tcPr>
          <w:p w:rsidR="00D02E0F" w:rsidRPr="00D02E0F" w:rsidRDefault="00D02E0F" w:rsidP="00EC0794">
            <w:pPr>
              <w:jc w:val="both"/>
              <w:rPr>
                <w:rFonts w:ascii="Verdana" w:hAnsi="Verdana"/>
              </w:rPr>
            </w:pPr>
            <w:r w:rsidRPr="00D02E0F">
              <w:rPr>
                <w:rFonts w:ascii="Verdana" w:hAnsi="Verdana"/>
              </w:rPr>
              <w:t>Prekės/paslaugos ženklo registravimas</w:t>
            </w:r>
          </w:p>
        </w:tc>
        <w:tc>
          <w:tcPr>
            <w:tcW w:w="4394" w:type="dxa"/>
          </w:tcPr>
          <w:p w:rsidR="00D02E0F" w:rsidRDefault="00D02E0F" w:rsidP="00EC0794">
            <w:pPr>
              <w:jc w:val="both"/>
              <w:rPr>
                <w:rFonts w:ascii="Verdana" w:hAnsi="Verdana"/>
              </w:rPr>
            </w:pPr>
            <w:r w:rsidRPr="00D02E0F">
              <w:rPr>
                <w:rFonts w:ascii="Verdana" w:hAnsi="Verdana"/>
              </w:rPr>
              <w:t>Teorinė medžiaga</w:t>
            </w:r>
          </w:p>
          <w:p w:rsidR="00D02E0F" w:rsidRDefault="00D02E0F" w:rsidP="00EC0794">
            <w:pPr>
              <w:jc w:val="both"/>
              <w:rPr>
                <w:rFonts w:ascii="Verdana" w:hAnsi="Verdana"/>
              </w:rPr>
            </w:pPr>
          </w:p>
          <w:p w:rsidR="00D02E0F" w:rsidRDefault="00D02E0F" w:rsidP="00EC0794">
            <w:pPr>
              <w:jc w:val="both"/>
              <w:rPr>
                <w:rFonts w:ascii="Verdana" w:hAnsi="Verdana"/>
              </w:rPr>
            </w:pPr>
            <w:r w:rsidRPr="00D02E0F">
              <w:rPr>
                <w:rFonts w:ascii="Verdana" w:hAnsi="Verdana"/>
              </w:rPr>
              <w:t>Užduotis grupėse, informacijos paieška „Žymiausi pre</w:t>
            </w:r>
            <w:r>
              <w:rPr>
                <w:rFonts w:ascii="Verdana" w:hAnsi="Verdana"/>
              </w:rPr>
              <w:t>kių/paslaugų ženklai Lietuvoje“</w:t>
            </w:r>
          </w:p>
          <w:p w:rsidR="00D02E0F" w:rsidRDefault="00D02E0F" w:rsidP="00EC0794">
            <w:pPr>
              <w:jc w:val="both"/>
              <w:rPr>
                <w:rFonts w:ascii="Verdana" w:hAnsi="Verdana"/>
              </w:rPr>
            </w:pPr>
          </w:p>
          <w:p w:rsidR="00D02E0F" w:rsidRPr="00D02E0F" w:rsidRDefault="00D02E0F" w:rsidP="00EC0794">
            <w:pPr>
              <w:jc w:val="both"/>
              <w:rPr>
                <w:rFonts w:ascii="Verdana" w:hAnsi="Verdana"/>
              </w:rPr>
            </w:pPr>
            <w:r w:rsidRPr="00D02E0F">
              <w:rPr>
                <w:rFonts w:ascii="Verdana" w:hAnsi="Verdana"/>
              </w:rPr>
              <w:t xml:space="preserve">Užduotis grupėse, projektinis darbas </w:t>
            </w:r>
            <w:r>
              <w:rPr>
                <w:rFonts w:ascii="Verdana" w:hAnsi="Verdana"/>
              </w:rPr>
              <w:t>„Mūsų prekės/paslaugos ženklas“</w:t>
            </w:r>
          </w:p>
        </w:tc>
        <w:tc>
          <w:tcPr>
            <w:tcW w:w="2835" w:type="dxa"/>
          </w:tcPr>
          <w:p w:rsidR="00D02E0F" w:rsidRDefault="00D02E0F" w:rsidP="00B661EE">
            <w:pPr>
              <w:rPr>
                <w:rFonts w:ascii="Verdana" w:hAnsi="Verdana"/>
              </w:rPr>
            </w:pPr>
            <w:r w:rsidRPr="00D02E0F">
              <w:rPr>
                <w:rFonts w:ascii="Verdana" w:hAnsi="Verdana"/>
              </w:rPr>
              <w:t>Nereikalinga</w:t>
            </w:r>
          </w:p>
          <w:p w:rsidR="00D02E0F" w:rsidRDefault="00D02E0F" w:rsidP="00B661EE">
            <w:pPr>
              <w:rPr>
                <w:rFonts w:ascii="Verdana" w:hAnsi="Verdana"/>
              </w:rPr>
            </w:pPr>
          </w:p>
          <w:p w:rsidR="00D02E0F" w:rsidRDefault="00D02E0F" w:rsidP="00B661EE">
            <w:pPr>
              <w:rPr>
                <w:rFonts w:ascii="Verdana" w:hAnsi="Verdana"/>
              </w:rPr>
            </w:pPr>
            <w:r w:rsidRPr="00D02E0F">
              <w:rPr>
                <w:rFonts w:ascii="Verdana" w:hAnsi="Verdana"/>
              </w:rPr>
              <w:t>Prieiga prie interneto</w:t>
            </w:r>
          </w:p>
          <w:p w:rsidR="00D02E0F" w:rsidRDefault="00D02E0F" w:rsidP="00B661EE">
            <w:pPr>
              <w:rPr>
                <w:rFonts w:ascii="Verdana" w:hAnsi="Verdana"/>
              </w:rPr>
            </w:pPr>
          </w:p>
          <w:p w:rsidR="00D02E0F" w:rsidRDefault="00D02E0F" w:rsidP="00B661EE">
            <w:pPr>
              <w:rPr>
                <w:rFonts w:ascii="Verdana" w:hAnsi="Verdana"/>
              </w:rPr>
            </w:pPr>
          </w:p>
          <w:p w:rsidR="00D02E0F" w:rsidRDefault="00D02E0F" w:rsidP="00B661EE">
            <w:pPr>
              <w:rPr>
                <w:rFonts w:ascii="Verdana" w:hAnsi="Verdana"/>
              </w:rPr>
            </w:pPr>
          </w:p>
          <w:p w:rsidR="00D02E0F" w:rsidRPr="00D02E0F" w:rsidRDefault="00D02E0F" w:rsidP="00B661EE">
            <w:pPr>
              <w:rPr>
                <w:rFonts w:ascii="Verdana" w:hAnsi="Verdana"/>
              </w:rPr>
            </w:pPr>
            <w:r>
              <w:rPr>
                <w:rFonts w:ascii="Verdana" w:hAnsi="Verdana"/>
              </w:rPr>
              <w:t>Popieriaus lapai, spavoti pieštukai, prieiga prie interneto</w:t>
            </w:r>
          </w:p>
        </w:tc>
        <w:tc>
          <w:tcPr>
            <w:tcW w:w="1418" w:type="dxa"/>
          </w:tcPr>
          <w:p w:rsidR="00D02E0F" w:rsidRDefault="006976E6" w:rsidP="00EC0794">
            <w:pPr>
              <w:jc w:val="both"/>
              <w:rPr>
                <w:rFonts w:ascii="Verdana" w:hAnsi="Verdana"/>
              </w:rPr>
            </w:pPr>
            <w:r>
              <w:rPr>
                <w:rFonts w:ascii="Verdana" w:hAnsi="Verdana"/>
              </w:rPr>
              <w:t>10 min</w:t>
            </w:r>
          </w:p>
          <w:p w:rsidR="006976E6" w:rsidRDefault="006976E6" w:rsidP="00EC0794">
            <w:pPr>
              <w:jc w:val="both"/>
              <w:rPr>
                <w:rFonts w:ascii="Verdana" w:hAnsi="Verdana"/>
              </w:rPr>
            </w:pPr>
          </w:p>
          <w:p w:rsidR="006976E6" w:rsidRDefault="00426475" w:rsidP="00EC0794">
            <w:pPr>
              <w:jc w:val="both"/>
              <w:rPr>
                <w:rFonts w:ascii="Verdana" w:hAnsi="Verdana"/>
              </w:rPr>
            </w:pPr>
            <w:r>
              <w:rPr>
                <w:rFonts w:ascii="Verdana" w:hAnsi="Verdana"/>
              </w:rPr>
              <w:t>30</w:t>
            </w:r>
            <w:r w:rsidR="006976E6">
              <w:rPr>
                <w:rFonts w:ascii="Verdana" w:hAnsi="Verdana"/>
              </w:rPr>
              <w:t xml:space="preserve"> min</w:t>
            </w:r>
          </w:p>
          <w:p w:rsidR="006976E6" w:rsidRDefault="006976E6" w:rsidP="00EC0794">
            <w:pPr>
              <w:jc w:val="both"/>
              <w:rPr>
                <w:rFonts w:ascii="Verdana" w:hAnsi="Verdana"/>
              </w:rPr>
            </w:pPr>
          </w:p>
          <w:p w:rsidR="006976E6" w:rsidRDefault="006976E6" w:rsidP="00EC0794">
            <w:pPr>
              <w:jc w:val="both"/>
              <w:rPr>
                <w:rFonts w:ascii="Verdana" w:hAnsi="Verdana"/>
              </w:rPr>
            </w:pPr>
          </w:p>
          <w:p w:rsidR="006976E6" w:rsidRDefault="006976E6" w:rsidP="00EC0794">
            <w:pPr>
              <w:jc w:val="both"/>
              <w:rPr>
                <w:rFonts w:ascii="Verdana" w:hAnsi="Verdana"/>
              </w:rPr>
            </w:pPr>
          </w:p>
          <w:p w:rsidR="006976E6" w:rsidRDefault="00426475" w:rsidP="00EC0794">
            <w:pPr>
              <w:jc w:val="both"/>
              <w:rPr>
                <w:rFonts w:ascii="Verdana" w:hAnsi="Verdana"/>
              </w:rPr>
            </w:pPr>
            <w:r>
              <w:rPr>
                <w:rFonts w:ascii="Verdana" w:hAnsi="Verdana"/>
              </w:rPr>
              <w:t>60</w:t>
            </w:r>
            <w:r w:rsidR="006976E6">
              <w:rPr>
                <w:rFonts w:ascii="Verdana" w:hAnsi="Verdana"/>
              </w:rPr>
              <w:t xml:space="preserve"> min</w:t>
            </w:r>
          </w:p>
        </w:tc>
      </w:tr>
      <w:tr w:rsidR="00D02E0F" w:rsidTr="00B52339">
        <w:tc>
          <w:tcPr>
            <w:tcW w:w="1576" w:type="dxa"/>
          </w:tcPr>
          <w:p w:rsidR="00D02E0F" w:rsidRPr="00D02E0F" w:rsidRDefault="00D02E0F" w:rsidP="00EC0794">
            <w:pPr>
              <w:jc w:val="both"/>
              <w:rPr>
                <w:rFonts w:ascii="Verdana" w:hAnsi="Verdana"/>
              </w:rPr>
            </w:pPr>
            <w:r w:rsidRPr="00D02E0F">
              <w:rPr>
                <w:rFonts w:ascii="Verdana" w:hAnsi="Verdana"/>
              </w:rPr>
              <w:t>Reklamos galia parduodant prekes ir paslaugas</w:t>
            </w:r>
          </w:p>
        </w:tc>
        <w:tc>
          <w:tcPr>
            <w:tcW w:w="4394" w:type="dxa"/>
          </w:tcPr>
          <w:p w:rsidR="00D02E0F" w:rsidRDefault="00D02E0F" w:rsidP="00EC0794">
            <w:pPr>
              <w:jc w:val="both"/>
              <w:rPr>
                <w:rFonts w:ascii="Verdana" w:hAnsi="Verdana"/>
              </w:rPr>
            </w:pPr>
            <w:r w:rsidRPr="00D02E0F">
              <w:rPr>
                <w:rFonts w:ascii="Verdana" w:hAnsi="Verdana"/>
              </w:rPr>
              <w:t>Teorinė medžiaga</w:t>
            </w:r>
          </w:p>
          <w:p w:rsidR="00D02E0F" w:rsidRDefault="00D02E0F" w:rsidP="00EC0794">
            <w:pPr>
              <w:jc w:val="both"/>
              <w:rPr>
                <w:rFonts w:ascii="Verdana" w:hAnsi="Verdana"/>
              </w:rPr>
            </w:pPr>
          </w:p>
          <w:p w:rsidR="00D02E0F" w:rsidRDefault="00D02E0F" w:rsidP="00EC0794">
            <w:pPr>
              <w:jc w:val="both"/>
              <w:rPr>
                <w:rFonts w:ascii="Verdana" w:hAnsi="Verdana"/>
              </w:rPr>
            </w:pPr>
            <w:r w:rsidRPr="00D02E0F">
              <w:rPr>
                <w:rFonts w:ascii="Verdana" w:hAnsi="Verdana"/>
              </w:rPr>
              <w:t>Savarankiška užd</w:t>
            </w:r>
            <w:r>
              <w:rPr>
                <w:rFonts w:ascii="Verdana" w:hAnsi="Verdana"/>
              </w:rPr>
              <w:t>uotis „Straipsnis apie reklamą“</w:t>
            </w:r>
          </w:p>
          <w:p w:rsidR="00D02E0F" w:rsidRDefault="00D02E0F" w:rsidP="00EC0794">
            <w:pPr>
              <w:jc w:val="both"/>
              <w:rPr>
                <w:rFonts w:ascii="Verdana" w:hAnsi="Verdana"/>
              </w:rPr>
            </w:pPr>
          </w:p>
          <w:p w:rsidR="00D02E0F" w:rsidRDefault="00D02E0F" w:rsidP="00EC0794">
            <w:pPr>
              <w:jc w:val="both"/>
              <w:rPr>
                <w:rFonts w:ascii="Verdana" w:hAnsi="Verdana"/>
              </w:rPr>
            </w:pPr>
            <w:r w:rsidRPr="00D02E0F">
              <w:rPr>
                <w:rFonts w:ascii="Verdana" w:hAnsi="Verdana"/>
              </w:rPr>
              <w:t>Diskusijos grupelėse</w:t>
            </w:r>
          </w:p>
          <w:p w:rsidR="00D02E0F" w:rsidRDefault="00D02E0F" w:rsidP="00EC0794">
            <w:pPr>
              <w:jc w:val="both"/>
              <w:rPr>
                <w:rFonts w:ascii="Verdana" w:hAnsi="Verdana"/>
              </w:rPr>
            </w:pPr>
          </w:p>
          <w:p w:rsidR="00D02E0F" w:rsidRPr="00D02E0F" w:rsidRDefault="00D02E0F" w:rsidP="00EC0794">
            <w:pPr>
              <w:jc w:val="both"/>
              <w:rPr>
                <w:rFonts w:ascii="Verdana" w:hAnsi="Verdana"/>
              </w:rPr>
            </w:pPr>
            <w:r w:rsidRPr="00D02E0F">
              <w:rPr>
                <w:rFonts w:ascii="Verdana" w:hAnsi="Verdana"/>
              </w:rPr>
              <w:t>Užduotis grupėse, projektinis darbas „Mūsų įmonės reklama</w:t>
            </w:r>
            <w:r>
              <w:rPr>
                <w:rFonts w:ascii="Verdana" w:hAnsi="Verdana"/>
              </w:rPr>
              <w:t>”</w:t>
            </w:r>
          </w:p>
        </w:tc>
        <w:tc>
          <w:tcPr>
            <w:tcW w:w="2835" w:type="dxa"/>
          </w:tcPr>
          <w:p w:rsidR="00D02E0F" w:rsidRDefault="00D02E0F" w:rsidP="00B661EE">
            <w:pPr>
              <w:rPr>
                <w:rFonts w:ascii="Verdana" w:hAnsi="Verdana"/>
              </w:rPr>
            </w:pPr>
            <w:r w:rsidRPr="00D02E0F">
              <w:rPr>
                <w:rFonts w:ascii="Verdana" w:hAnsi="Verdana"/>
              </w:rPr>
              <w:t>Nereikalinga</w:t>
            </w:r>
          </w:p>
          <w:p w:rsidR="00D02E0F" w:rsidRDefault="00D02E0F" w:rsidP="00B661EE">
            <w:pPr>
              <w:rPr>
                <w:rFonts w:ascii="Verdana" w:hAnsi="Verdana"/>
              </w:rPr>
            </w:pPr>
          </w:p>
          <w:p w:rsidR="00D02E0F" w:rsidRDefault="00D02E0F" w:rsidP="00B661EE">
            <w:pPr>
              <w:rPr>
                <w:rFonts w:ascii="Verdana" w:hAnsi="Verdana"/>
              </w:rPr>
            </w:pPr>
            <w:r w:rsidRPr="00D02E0F">
              <w:rPr>
                <w:rFonts w:ascii="Verdana" w:hAnsi="Verdana"/>
              </w:rPr>
              <w:t>Prieiga prie interneto</w:t>
            </w:r>
          </w:p>
          <w:p w:rsidR="00D02E0F" w:rsidRDefault="00D02E0F" w:rsidP="00B661EE">
            <w:pPr>
              <w:rPr>
                <w:rFonts w:ascii="Verdana" w:hAnsi="Verdana"/>
              </w:rPr>
            </w:pPr>
          </w:p>
          <w:p w:rsidR="00D02E0F" w:rsidRDefault="00D02E0F" w:rsidP="00B661EE">
            <w:pPr>
              <w:rPr>
                <w:rFonts w:ascii="Verdana" w:hAnsi="Verdana"/>
              </w:rPr>
            </w:pPr>
          </w:p>
          <w:p w:rsidR="00D02E0F" w:rsidRDefault="00D02E0F" w:rsidP="00B661EE">
            <w:pPr>
              <w:rPr>
                <w:rFonts w:ascii="Verdana" w:hAnsi="Verdana"/>
              </w:rPr>
            </w:pPr>
            <w:r w:rsidRPr="00D02E0F">
              <w:rPr>
                <w:rFonts w:ascii="Verdana" w:hAnsi="Verdana"/>
              </w:rPr>
              <w:t>Prieiga prie interneto</w:t>
            </w:r>
          </w:p>
          <w:p w:rsidR="00D02E0F" w:rsidRDefault="00D02E0F" w:rsidP="00B661EE">
            <w:pPr>
              <w:rPr>
                <w:rFonts w:ascii="Verdana" w:hAnsi="Verdana"/>
              </w:rPr>
            </w:pPr>
          </w:p>
          <w:p w:rsidR="00D02E0F" w:rsidRPr="00D02E0F" w:rsidRDefault="00D02E0F" w:rsidP="00B661EE">
            <w:pPr>
              <w:rPr>
                <w:rFonts w:ascii="Verdana" w:hAnsi="Verdana"/>
              </w:rPr>
            </w:pPr>
            <w:r>
              <w:rPr>
                <w:rFonts w:ascii="Verdana" w:hAnsi="Verdana"/>
              </w:rPr>
              <w:t>Popieriaus lapai, spavoti pieštukai, prieiga prie interneto</w:t>
            </w:r>
          </w:p>
        </w:tc>
        <w:tc>
          <w:tcPr>
            <w:tcW w:w="1418" w:type="dxa"/>
          </w:tcPr>
          <w:p w:rsidR="00D02E0F" w:rsidRDefault="006976E6" w:rsidP="00EC0794">
            <w:pPr>
              <w:jc w:val="both"/>
              <w:rPr>
                <w:rFonts w:ascii="Verdana" w:hAnsi="Verdana"/>
              </w:rPr>
            </w:pPr>
            <w:r>
              <w:rPr>
                <w:rFonts w:ascii="Verdana" w:hAnsi="Verdana"/>
              </w:rPr>
              <w:t>10 min</w:t>
            </w:r>
          </w:p>
          <w:p w:rsidR="006976E6" w:rsidRDefault="006976E6" w:rsidP="00EC0794">
            <w:pPr>
              <w:jc w:val="both"/>
              <w:rPr>
                <w:rFonts w:ascii="Verdana" w:hAnsi="Verdana"/>
              </w:rPr>
            </w:pPr>
          </w:p>
          <w:p w:rsidR="006976E6" w:rsidRDefault="00426475" w:rsidP="00EC0794">
            <w:pPr>
              <w:jc w:val="both"/>
              <w:rPr>
                <w:rFonts w:ascii="Verdana" w:hAnsi="Verdana"/>
              </w:rPr>
            </w:pPr>
            <w:r>
              <w:rPr>
                <w:rFonts w:ascii="Verdana" w:hAnsi="Verdana"/>
              </w:rPr>
              <w:t>20</w:t>
            </w:r>
            <w:r w:rsidR="006976E6">
              <w:rPr>
                <w:rFonts w:ascii="Verdana" w:hAnsi="Verdana"/>
              </w:rPr>
              <w:t xml:space="preserve"> min</w:t>
            </w:r>
          </w:p>
          <w:p w:rsidR="006976E6" w:rsidRDefault="006976E6" w:rsidP="00EC0794">
            <w:pPr>
              <w:jc w:val="both"/>
              <w:rPr>
                <w:rFonts w:ascii="Verdana" w:hAnsi="Verdana"/>
              </w:rPr>
            </w:pPr>
          </w:p>
          <w:p w:rsidR="006976E6" w:rsidRDefault="006976E6" w:rsidP="00EC0794">
            <w:pPr>
              <w:jc w:val="both"/>
              <w:rPr>
                <w:rFonts w:ascii="Verdana" w:hAnsi="Verdana"/>
              </w:rPr>
            </w:pPr>
          </w:p>
          <w:p w:rsidR="006976E6" w:rsidRDefault="006976E6" w:rsidP="00EC0794">
            <w:pPr>
              <w:jc w:val="both"/>
              <w:rPr>
                <w:rFonts w:ascii="Verdana" w:hAnsi="Verdana"/>
              </w:rPr>
            </w:pPr>
            <w:r>
              <w:rPr>
                <w:rFonts w:ascii="Verdana" w:hAnsi="Verdana"/>
              </w:rPr>
              <w:t>30min</w:t>
            </w:r>
          </w:p>
          <w:p w:rsidR="006976E6" w:rsidRDefault="006976E6" w:rsidP="00EC0794">
            <w:pPr>
              <w:jc w:val="both"/>
              <w:rPr>
                <w:rFonts w:ascii="Verdana" w:hAnsi="Verdana"/>
              </w:rPr>
            </w:pPr>
          </w:p>
          <w:p w:rsidR="006976E6" w:rsidRDefault="006976E6" w:rsidP="00EC0794">
            <w:pPr>
              <w:jc w:val="both"/>
              <w:rPr>
                <w:rFonts w:ascii="Verdana" w:hAnsi="Verdana"/>
              </w:rPr>
            </w:pPr>
            <w:r>
              <w:rPr>
                <w:rFonts w:ascii="Verdana" w:hAnsi="Verdana"/>
              </w:rPr>
              <w:t>60 min</w:t>
            </w:r>
          </w:p>
        </w:tc>
      </w:tr>
      <w:tr w:rsidR="009A28DB" w:rsidTr="00B52339">
        <w:tc>
          <w:tcPr>
            <w:tcW w:w="1576" w:type="dxa"/>
          </w:tcPr>
          <w:p w:rsidR="009A28DB" w:rsidRPr="00D02E0F" w:rsidRDefault="009A28DB" w:rsidP="00EC0794">
            <w:pPr>
              <w:jc w:val="both"/>
              <w:rPr>
                <w:rFonts w:ascii="Verdana" w:hAnsi="Verdana"/>
              </w:rPr>
            </w:pPr>
            <w:r w:rsidRPr="009A28DB">
              <w:rPr>
                <w:rFonts w:ascii="Verdana" w:hAnsi="Verdana"/>
              </w:rPr>
              <w:t>Žmogiškųjų išteklių pritraukimas ir valdymas</w:t>
            </w:r>
          </w:p>
        </w:tc>
        <w:tc>
          <w:tcPr>
            <w:tcW w:w="4394" w:type="dxa"/>
          </w:tcPr>
          <w:p w:rsidR="009A28DB" w:rsidRDefault="00E62D9E" w:rsidP="00EC0794">
            <w:pPr>
              <w:jc w:val="both"/>
              <w:rPr>
                <w:rFonts w:ascii="Verdana" w:hAnsi="Verdana"/>
              </w:rPr>
            </w:pPr>
            <w:r w:rsidRPr="00E62D9E">
              <w:rPr>
                <w:rFonts w:ascii="Verdana" w:hAnsi="Verdana"/>
              </w:rPr>
              <w:t>Teorinė medžiaga</w:t>
            </w:r>
          </w:p>
          <w:p w:rsidR="00E62D9E" w:rsidRDefault="00E62D9E" w:rsidP="00EC0794">
            <w:pPr>
              <w:jc w:val="both"/>
              <w:rPr>
                <w:rFonts w:ascii="Verdana" w:hAnsi="Verdana"/>
              </w:rPr>
            </w:pPr>
          </w:p>
          <w:p w:rsidR="00E62D9E" w:rsidRDefault="00E62D9E" w:rsidP="00EC0794">
            <w:pPr>
              <w:jc w:val="both"/>
              <w:rPr>
                <w:rFonts w:ascii="Verdana" w:hAnsi="Verdana"/>
              </w:rPr>
            </w:pPr>
            <w:r w:rsidRPr="00E62D9E">
              <w:rPr>
                <w:rFonts w:ascii="Verdana" w:hAnsi="Verdana"/>
              </w:rPr>
              <w:t>Užduotis grupėse, projektinis darbas „Vidiniai ir išoriniai mūsų įmonės darbuotojų paieškos būdai</w:t>
            </w:r>
            <w:r>
              <w:rPr>
                <w:rFonts w:ascii="Verdana" w:hAnsi="Verdana"/>
              </w:rPr>
              <w:t>“</w:t>
            </w:r>
          </w:p>
          <w:p w:rsidR="00E62D9E" w:rsidRDefault="00E62D9E" w:rsidP="00EC0794">
            <w:pPr>
              <w:jc w:val="both"/>
              <w:rPr>
                <w:rFonts w:ascii="Verdana" w:hAnsi="Verdana"/>
              </w:rPr>
            </w:pPr>
          </w:p>
          <w:p w:rsidR="00E62D9E" w:rsidRPr="00D02E0F" w:rsidRDefault="00E62D9E" w:rsidP="00EC0794">
            <w:pPr>
              <w:jc w:val="both"/>
              <w:rPr>
                <w:rFonts w:ascii="Verdana" w:hAnsi="Verdana"/>
              </w:rPr>
            </w:pPr>
            <w:r w:rsidRPr="00E62D9E">
              <w:rPr>
                <w:rFonts w:ascii="Verdana" w:hAnsi="Verdana"/>
              </w:rPr>
              <w:t>Teorinė medžiaga</w:t>
            </w:r>
          </w:p>
        </w:tc>
        <w:tc>
          <w:tcPr>
            <w:tcW w:w="2835" w:type="dxa"/>
          </w:tcPr>
          <w:p w:rsidR="009A28DB" w:rsidRDefault="00E62D9E" w:rsidP="00B661EE">
            <w:pPr>
              <w:rPr>
                <w:rFonts w:ascii="Verdana" w:hAnsi="Verdana"/>
              </w:rPr>
            </w:pPr>
            <w:r w:rsidRPr="00E62D9E">
              <w:rPr>
                <w:rFonts w:ascii="Verdana" w:hAnsi="Verdana"/>
              </w:rPr>
              <w:t>Nereikalinga</w:t>
            </w:r>
          </w:p>
          <w:p w:rsidR="00E62D9E" w:rsidRDefault="00E62D9E" w:rsidP="00B661EE">
            <w:pPr>
              <w:rPr>
                <w:rFonts w:ascii="Verdana" w:hAnsi="Verdana"/>
              </w:rPr>
            </w:pPr>
          </w:p>
          <w:p w:rsidR="00E62D9E" w:rsidRDefault="00E62D9E" w:rsidP="00B661EE">
            <w:pPr>
              <w:rPr>
                <w:rFonts w:ascii="Verdana" w:hAnsi="Verdana"/>
              </w:rPr>
            </w:pPr>
            <w:r w:rsidRPr="00E62D9E">
              <w:rPr>
                <w:rFonts w:ascii="Verdana" w:hAnsi="Verdana"/>
              </w:rPr>
              <w:t>Prieiga prie interneto</w:t>
            </w:r>
          </w:p>
          <w:p w:rsidR="00E62D9E" w:rsidRDefault="00E62D9E" w:rsidP="00B661EE">
            <w:pPr>
              <w:rPr>
                <w:rFonts w:ascii="Verdana" w:hAnsi="Verdana"/>
              </w:rPr>
            </w:pPr>
          </w:p>
          <w:p w:rsidR="00E62D9E" w:rsidRDefault="00E62D9E" w:rsidP="00B661EE">
            <w:pPr>
              <w:rPr>
                <w:rFonts w:ascii="Verdana" w:hAnsi="Verdana"/>
              </w:rPr>
            </w:pPr>
          </w:p>
          <w:p w:rsidR="00E62D9E" w:rsidRDefault="00E62D9E" w:rsidP="00B661EE">
            <w:pPr>
              <w:rPr>
                <w:rFonts w:ascii="Verdana" w:hAnsi="Verdana"/>
              </w:rPr>
            </w:pPr>
          </w:p>
          <w:p w:rsidR="00E62D9E" w:rsidRPr="00D02E0F" w:rsidRDefault="00E62D9E" w:rsidP="00B661EE">
            <w:pPr>
              <w:rPr>
                <w:rFonts w:ascii="Verdana" w:hAnsi="Verdana"/>
              </w:rPr>
            </w:pPr>
            <w:r w:rsidRPr="00E62D9E">
              <w:rPr>
                <w:rFonts w:ascii="Verdana" w:hAnsi="Verdana"/>
              </w:rPr>
              <w:t>Nereikalinga</w:t>
            </w:r>
          </w:p>
        </w:tc>
        <w:tc>
          <w:tcPr>
            <w:tcW w:w="1418" w:type="dxa"/>
          </w:tcPr>
          <w:p w:rsidR="009A28DB" w:rsidRDefault="006976E6" w:rsidP="00EC0794">
            <w:pPr>
              <w:jc w:val="both"/>
              <w:rPr>
                <w:rFonts w:ascii="Verdana" w:hAnsi="Verdana"/>
              </w:rPr>
            </w:pPr>
            <w:r>
              <w:rPr>
                <w:rFonts w:ascii="Verdana" w:hAnsi="Verdana"/>
              </w:rPr>
              <w:t>10 min</w:t>
            </w:r>
          </w:p>
          <w:p w:rsidR="006976E6" w:rsidRDefault="006976E6" w:rsidP="00EC0794">
            <w:pPr>
              <w:jc w:val="both"/>
              <w:rPr>
                <w:rFonts w:ascii="Verdana" w:hAnsi="Verdana"/>
              </w:rPr>
            </w:pPr>
          </w:p>
          <w:p w:rsidR="006976E6" w:rsidRDefault="00426475" w:rsidP="00EC0794">
            <w:pPr>
              <w:jc w:val="both"/>
              <w:rPr>
                <w:rFonts w:ascii="Verdana" w:hAnsi="Verdana"/>
              </w:rPr>
            </w:pPr>
            <w:r>
              <w:rPr>
                <w:rFonts w:ascii="Verdana" w:hAnsi="Verdana"/>
              </w:rPr>
              <w:t>45</w:t>
            </w:r>
            <w:r w:rsidR="006976E6">
              <w:rPr>
                <w:rFonts w:ascii="Verdana" w:hAnsi="Verdana"/>
              </w:rPr>
              <w:t xml:space="preserve"> min</w:t>
            </w:r>
          </w:p>
          <w:p w:rsidR="006976E6" w:rsidRDefault="006976E6" w:rsidP="00EC0794">
            <w:pPr>
              <w:jc w:val="both"/>
              <w:rPr>
                <w:rFonts w:ascii="Verdana" w:hAnsi="Verdana"/>
              </w:rPr>
            </w:pPr>
          </w:p>
          <w:p w:rsidR="006976E6" w:rsidRDefault="006976E6" w:rsidP="00EC0794">
            <w:pPr>
              <w:jc w:val="both"/>
              <w:rPr>
                <w:rFonts w:ascii="Verdana" w:hAnsi="Verdana"/>
              </w:rPr>
            </w:pPr>
          </w:p>
          <w:p w:rsidR="006976E6" w:rsidRDefault="006976E6" w:rsidP="00EC0794">
            <w:pPr>
              <w:jc w:val="both"/>
              <w:rPr>
                <w:rFonts w:ascii="Verdana" w:hAnsi="Verdana"/>
              </w:rPr>
            </w:pPr>
          </w:p>
          <w:p w:rsidR="006976E6" w:rsidRDefault="006976E6" w:rsidP="00EC0794">
            <w:pPr>
              <w:jc w:val="both"/>
              <w:rPr>
                <w:rFonts w:ascii="Verdana" w:hAnsi="Verdana"/>
              </w:rPr>
            </w:pPr>
            <w:r>
              <w:rPr>
                <w:rFonts w:ascii="Verdana" w:hAnsi="Verdana"/>
              </w:rPr>
              <w:t>10 min</w:t>
            </w:r>
          </w:p>
        </w:tc>
      </w:tr>
      <w:tr w:rsidR="001D370C" w:rsidTr="00B52339">
        <w:tc>
          <w:tcPr>
            <w:tcW w:w="1576" w:type="dxa"/>
          </w:tcPr>
          <w:p w:rsidR="001D370C" w:rsidRDefault="00B661EE" w:rsidP="00EC0794">
            <w:pPr>
              <w:jc w:val="both"/>
              <w:rPr>
                <w:rFonts w:ascii="Verdana" w:hAnsi="Verdana"/>
              </w:rPr>
            </w:pPr>
            <w:r w:rsidRPr="00B661EE">
              <w:rPr>
                <w:rFonts w:ascii="Verdana" w:hAnsi="Verdana"/>
              </w:rPr>
              <w:t>Verslo galimybės tarptautinėse rinkose</w:t>
            </w:r>
          </w:p>
        </w:tc>
        <w:tc>
          <w:tcPr>
            <w:tcW w:w="4394" w:type="dxa"/>
          </w:tcPr>
          <w:p w:rsidR="001D370C" w:rsidRDefault="00B661EE" w:rsidP="00EC0794">
            <w:pPr>
              <w:jc w:val="both"/>
              <w:rPr>
                <w:rFonts w:ascii="Verdana" w:hAnsi="Verdana"/>
              </w:rPr>
            </w:pPr>
            <w:r w:rsidRPr="00B661EE">
              <w:rPr>
                <w:rFonts w:ascii="Verdana" w:hAnsi="Verdana"/>
              </w:rPr>
              <w:t>Teorinė medžiaga</w:t>
            </w:r>
          </w:p>
          <w:p w:rsidR="00B661EE" w:rsidRDefault="00B661EE" w:rsidP="00EC0794">
            <w:pPr>
              <w:jc w:val="both"/>
              <w:rPr>
                <w:rFonts w:ascii="Verdana" w:hAnsi="Verdana"/>
              </w:rPr>
            </w:pPr>
          </w:p>
          <w:p w:rsidR="00B661EE" w:rsidRDefault="00B661EE" w:rsidP="00EC0794">
            <w:pPr>
              <w:jc w:val="both"/>
              <w:rPr>
                <w:rFonts w:ascii="Verdana" w:hAnsi="Verdana"/>
              </w:rPr>
            </w:pPr>
            <w:r w:rsidRPr="00B661EE">
              <w:rPr>
                <w:rFonts w:ascii="Verdana" w:hAnsi="Verdana"/>
              </w:rPr>
              <w:t>Užduotys diskusijoms, skatinimas dalintis dalyvių asmenine patirtimi „Pažįstu kitų kultūrų žmones“</w:t>
            </w:r>
          </w:p>
          <w:p w:rsidR="004226FF" w:rsidRDefault="004226FF" w:rsidP="00EC0794">
            <w:pPr>
              <w:jc w:val="both"/>
              <w:rPr>
                <w:rFonts w:ascii="Verdana" w:hAnsi="Verdana"/>
              </w:rPr>
            </w:pPr>
          </w:p>
          <w:p w:rsidR="004226FF" w:rsidRDefault="004226FF" w:rsidP="00EC0794">
            <w:pPr>
              <w:jc w:val="both"/>
              <w:rPr>
                <w:rFonts w:ascii="Verdana" w:hAnsi="Verdana"/>
              </w:rPr>
            </w:pPr>
            <w:r w:rsidRPr="004226FF">
              <w:rPr>
                <w:rFonts w:ascii="Verdana" w:hAnsi="Verdana"/>
              </w:rPr>
              <w:lastRenderedPageBreak/>
              <w:t>Grupinė užduotis – pristatymo parengimas</w:t>
            </w:r>
          </w:p>
          <w:p w:rsidR="005C4C69" w:rsidRDefault="005C4C69" w:rsidP="00EC0794">
            <w:pPr>
              <w:jc w:val="both"/>
              <w:rPr>
                <w:rFonts w:ascii="Verdana" w:hAnsi="Verdana"/>
              </w:rPr>
            </w:pPr>
          </w:p>
          <w:p w:rsidR="005C4C69" w:rsidRDefault="005C4C69" w:rsidP="00EC0794">
            <w:pPr>
              <w:jc w:val="both"/>
              <w:rPr>
                <w:rFonts w:ascii="Verdana" w:hAnsi="Verdana"/>
              </w:rPr>
            </w:pPr>
          </w:p>
          <w:p w:rsidR="005C4C69" w:rsidRDefault="005C4C69" w:rsidP="00EC0794">
            <w:pPr>
              <w:jc w:val="both"/>
              <w:rPr>
                <w:rFonts w:ascii="Verdana" w:hAnsi="Verdana"/>
              </w:rPr>
            </w:pPr>
            <w:r w:rsidRPr="005C4C69">
              <w:rPr>
                <w:rFonts w:ascii="Verdana" w:hAnsi="Verdana"/>
              </w:rPr>
              <w:t>Savarankiško darbo užduotis (individuali) „Sėkmingi Lietuvos imp</w:t>
            </w:r>
            <w:r w:rsidR="008C06DB">
              <w:rPr>
                <w:rFonts w:ascii="Verdana" w:hAnsi="Verdana"/>
              </w:rPr>
              <w:t>ortuotojai arba eksportuotojai“</w:t>
            </w:r>
          </w:p>
          <w:p w:rsidR="008C06DB" w:rsidRDefault="008C06DB" w:rsidP="00EC0794">
            <w:pPr>
              <w:jc w:val="both"/>
              <w:rPr>
                <w:rFonts w:ascii="Verdana" w:hAnsi="Verdana"/>
              </w:rPr>
            </w:pPr>
          </w:p>
          <w:p w:rsidR="008C06DB" w:rsidRDefault="008C06DB" w:rsidP="00EC0794">
            <w:pPr>
              <w:jc w:val="both"/>
              <w:rPr>
                <w:rFonts w:ascii="Verdana" w:hAnsi="Verdana"/>
              </w:rPr>
            </w:pPr>
            <w:r w:rsidRPr="008C06DB">
              <w:rPr>
                <w:rFonts w:ascii="Verdana" w:hAnsi="Verdana"/>
              </w:rPr>
              <w:t>Susitikimas su kitataučiu (-iais), gyvenančiais Jūsų mieste/regione (pvz., verslo, sporto ar kitų sričių atstovais).</w:t>
            </w:r>
          </w:p>
        </w:tc>
        <w:tc>
          <w:tcPr>
            <w:tcW w:w="2835" w:type="dxa"/>
          </w:tcPr>
          <w:p w:rsidR="001D370C" w:rsidRDefault="00B661EE" w:rsidP="00EC0794">
            <w:pPr>
              <w:jc w:val="both"/>
              <w:rPr>
                <w:rFonts w:ascii="Verdana" w:hAnsi="Verdana"/>
              </w:rPr>
            </w:pPr>
            <w:r w:rsidRPr="00B661EE">
              <w:rPr>
                <w:rFonts w:ascii="Verdana" w:hAnsi="Verdana"/>
              </w:rPr>
              <w:lastRenderedPageBreak/>
              <w:t>Nereikalinga</w:t>
            </w:r>
          </w:p>
          <w:p w:rsidR="00B661EE" w:rsidRDefault="00B661EE" w:rsidP="00EC0794">
            <w:pPr>
              <w:jc w:val="both"/>
              <w:rPr>
                <w:rFonts w:ascii="Verdana" w:hAnsi="Verdana"/>
              </w:rPr>
            </w:pPr>
          </w:p>
          <w:p w:rsidR="00B661EE" w:rsidRDefault="00B661EE" w:rsidP="00EC0794">
            <w:pPr>
              <w:jc w:val="both"/>
              <w:rPr>
                <w:rFonts w:ascii="Verdana" w:hAnsi="Verdana"/>
              </w:rPr>
            </w:pPr>
            <w:r>
              <w:rPr>
                <w:rFonts w:ascii="Verdana" w:hAnsi="Verdana"/>
              </w:rPr>
              <w:t>Kompiuteris, multimedia projektorius, prieiga prie interneto</w:t>
            </w:r>
          </w:p>
          <w:p w:rsidR="004226FF" w:rsidRDefault="004226FF" w:rsidP="00EC0794">
            <w:pPr>
              <w:jc w:val="both"/>
              <w:rPr>
                <w:rFonts w:ascii="Verdana" w:hAnsi="Verdana"/>
              </w:rPr>
            </w:pPr>
          </w:p>
          <w:p w:rsidR="004226FF" w:rsidRDefault="004226FF" w:rsidP="00EC0794">
            <w:pPr>
              <w:jc w:val="both"/>
              <w:rPr>
                <w:rFonts w:ascii="Verdana" w:hAnsi="Verdana"/>
              </w:rPr>
            </w:pPr>
            <w:r w:rsidRPr="004226FF">
              <w:rPr>
                <w:rFonts w:ascii="Verdana" w:hAnsi="Verdana"/>
              </w:rPr>
              <w:lastRenderedPageBreak/>
              <w:t>Kompiuteris, multimedia projektorius, prieiga prie interneto</w:t>
            </w:r>
          </w:p>
          <w:p w:rsidR="005C4C69" w:rsidRDefault="005C4C69" w:rsidP="00EC0794">
            <w:pPr>
              <w:jc w:val="both"/>
              <w:rPr>
                <w:rFonts w:ascii="Verdana" w:hAnsi="Verdana"/>
              </w:rPr>
            </w:pPr>
          </w:p>
          <w:p w:rsidR="005C4C69" w:rsidRDefault="005C4C69" w:rsidP="00EC0794">
            <w:pPr>
              <w:jc w:val="both"/>
              <w:rPr>
                <w:rFonts w:ascii="Verdana" w:hAnsi="Verdana"/>
              </w:rPr>
            </w:pPr>
            <w:r w:rsidRPr="005C4C69">
              <w:rPr>
                <w:rFonts w:ascii="Verdana" w:hAnsi="Verdana"/>
              </w:rPr>
              <w:t>Prieiga prie interneto</w:t>
            </w:r>
          </w:p>
          <w:p w:rsidR="008C06DB" w:rsidRDefault="008C06DB" w:rsidP="00EC0794">
            <w:pPr>
              <w:jc w:val="both"/>
              <w:rPr>
                <w:rFonts w:ascii="Verdana" w:hAnsi="Verdana"/>
              </w:rPr>
            </w:pPr>
          </w:p>
          <w:p w:rsidR="008C06DB" w:rsidRDefault="008C06DB" w:rsidP="00EC0794">
            <w:pPr>
              <w:jc w:val="both"/>
              <w:rPr>
                <w:rFonts w:ascii="Verdana" w:hAnsi="Verdana"/>
              </w:rPr>
            </w:pPr>
          </w:p>
          <w:p w:rsidR="008C06DB" w:rsidRDefault="008C06DB" w:rsidP="00EC0794">
            <w:pPr>
              <w:jc w:val="both"/>
              <w:rPr>
                <w:rFonts w:ascii="Verdana" w:hAnsi="Verdana"/>
              </w:rPr>
            </w:pPr>
          </w:p>
          <w:p w:rsidR="008C06DB" w:rsidRDefault="008C06DB" w:rsidP="00EC0794">
            <w:pPr>
              <w:jc w:val="both"/>
              <w:rPr>
                <w:rFonts w:ascii="Verdana" w:hAnsi="Verdana"/>
              </w:rPr>
            </w:pPr>
            <w:r w:rsidRPr="008C06DB">
              <w:rPr>
                <w:rFonts w:ascii="Verdana" w:hAnsi="Verdana"/>
              </w:rPr>
              <w:t>Nereikalinga</w:t>
            </w:r>
          </w:p>
        </w:tc>
        <w:tc>
          <w:tcPr>
            <w:tcW w:w="1418" w:type="dxa"/>
          </w:tcPr>
          <w:p w:rsidR="001D370C" w:rsidRDefault="00B661EE" w:rsidP="00EC0794">
            <w:pPr>
              <w:jc w:val="both"/>
              <w:rPr>
                <w:rFonts w:ascii="Verdana" w:hAnsi="Verdana"/>
              </w:rPr>
            </w:pPr>
            <w:r>
              <w:rPr>
                <w:rFonts w:ascii="Verdana" w:hAnsi="Verdana"/>
              </w:rPr>
              <w:lastRenderedPageBreak/>
              <w:t>15 min</w:t>
            </w:r>
          </w:p>
          <w:p w:rsidR="00B661EE" w:rsidRDefault="00B661EE" w:rsidP="00EC0794">
            <w:pPr>
              <w:jc w:val="both"/>
              <w:rPr>
                <w:rFonts w:ascii="Verdana" w:hAnsi="Verdana"/>
              </w:rPr>
            </w:pPr>
          </w:p>
          <w:p w:rsidR="00B661EE" w:rsidRDefault="0085241B" w:rsidP="00EC0794">
            <w:pPr>
              <w:jc w:val="both"/>
              <w:rPr>
                <w:rFonts w:ascii="Verdana" w:hAnsi="Verdana"/>
                <w:lang w:val="en-US"/>
              </w:rPr>
            </w:pPr>
            <w:r>
              <w:rPr>
                <w:rFonts w:ascii="Verdana" w:hAnsi="Verdana"/>
                <w:lang w:val="en-US"/>
              </w:rPr>
              <w:t>4</w:t>
            </w:r>
            <w:r w:rsidR="00B661EE">
              <w:rPr>
                <w:rFonts w:ascii="Verdana" w:hAnsi="Verdana"/>
                <w:lang w:val="en-US"/>
              </w:rPr>
              <w:t>0 min</w:t>
            </w:r>
          </w:p>
          <w:p w:rsidR="004226FF" w:rsidRDefault="004226FF" w:rsidP="00EC0794">
            <w:pPr>
              <w:jc w:val="both"/>
              <w:rPr>
                <w:rFonts w:ascii="Verdana" w:hAnsi="Verdana"/>
                <w:lang w:val="en-US"/>
              </w:rPr>
            </w:pPr>
          </w:p>
          <w:p w:rsidR="004226FF" w:rsidRDefault="004226FF" w:rsidP="00EC0794">
            <w:pPr>
              <w:jc w:val="both"/>
              <w:rPr>
                <w:rFonts w:ascii="Verdana" w:hAnsi="Verdana"/>
                <w:lang w:val="en-US"/>
              </w:rPr>
            </w:pPr>
          </w:p>
          <w:p w:rsidR="004226FF" w:rsidRDefault="004226FF" w:rsidP="00EC0794">
            <w:pPr>
              <w:jc w:val="both"/>
              <w:rPr>
                <w:rFonts w:ascii="Verdana" w:hAnsi="Verdana"/>
                <w:lang w:val="en-US"/>
              </w:rPr>
            </w:pPr>
          </w:p>
          <w:p w:rsidR="004226FF" w:rsidRDefault="00466D0D" w:rsidP="00EC0794">
            <w:pPr>
              <w:jc w:val="both"/>
              <w:rPr>
                <w:rFonts w:ascii="Verdana" w:hAnsi="Verdana"/>
                <w:lang w:val="en-US"/>
              </w:rPr>
            </w:pPr>
            <w:r>
              <w:rPr>
                <w:rFonts w:ascii="Verdana" w:hAnsi="Verdana"/>
                <w:lang w:val="en-US"/>
              </w:rPr>
              <w:lastRenderedPageBreak/>
              <w:t>90</w:t>
            </w:r>
            <w:r w:rsidR="004226FF">
              <w:rPr>
                <w:rFonts w:ascii="Verdana" w:hAnsi="Verdana"/>
                <w:lang w:val="en-US"/>
              </w:rPr>
              <w:t xml:space="preserve"> min</w:t>
            </w:r>
          </w:p>
          <w:p w:rsidR="005C4C69" w:rsidRDefault="005C4C69" w:rsidP="00EC0794">
            <w:pPr>
              <w:jc w:val="both"/>
              <w:rPr>
                <w:rFonts w:ascii="Verdana" w:hAnsi="Verdana"/>
                <w:lang w:val="en-US"/>
              </w:rPr>
            </w:pPr>
          </w:p>
          <w:p w:rsidR="005C4C69" w:rsidRDefault="005C4C69" w:rsidP="00EC0794">
            <w:pPr>
              <w:jc w:val="both"/>
              <w:rPr>
                <w:rFonts w:ascii="Verdana" w:hAnsi="Verdana"/>
                <w:lang w:val="en-US"/>
              </w:rPr>
            </w:pPr>
          </w:p>
          <w:p w:rsidR="005C4C69" w:rsidRDefault="005C4C69" w:rsidP="00EC0794">
            <w:pPr>
              <w:jc w:val="both"/>
              <w:rPr>
                <w:rFonts w:ascii="Verdana" w:hAnsi="Verdana"/>
                <w:lang w:val="en-US"/>
              </w:rPr>
            </w:pPr>
          </w:p>
          <w:p w:rsidR="005C4C69" w:rsidRDefault="005C4C69" w:rsidP="00EC0794">
            <w:pPr>
              <w:jc w:val="both"/>
              <w:rPr>
                <w:rFonts w:ascii="Verdana" w:hAnsi="Verdana"/>
                <w:lang w:val="en-US"/>
              </w:rPr>
            </w:pPr>
            <w:r>
              <w:rPr>
                <w:rFonts w:ascii="Verdana" w:hAnsi="Verdana"/>
                <w:lang w:val="en-US"/>
              </w:rPr>
              <w:t>60 min</w:t>
            </w:r>
          </w:p>
          <w:p w:rsidR="008C06DB" w:rsidRDefault="008C06DB" w:rsidP="00EC0794">
            <w:pPr>
              <w:jc w:val="both"/>
              <w:rPr>
                <w:rFonts w:ascii="Verdana" w:hAnsi="Verdana"/>
                <w:lang w:val="en-US"/>
              </w:rPr>
            </w:pPr>
          </w:p>
          <w:p w:rsidR="008C06DB" w:rsidRDefault="008C06DB" w:rsidP="00EC0794">
            <w:pPr>
              <w:jc w:val="both"/>
              <w:rPr>
                <w:rFonts w:ascii="Verdana" w:hAnsi="Verdana"/>
                <w:lang w:val="en-US"/>
              </w:rPr>
            </w:pPr>
          </w:p>
          <w:p w:rsidR="008C06DB" w:rsidRDefault="008C06DB" w:rsidP="00EC0794">
            <w:pPr>
              <w:jc w:val="both"/>
              <w:rPr>
                <w:rFonts w:ascii="Verdana" w:hAnsi="Verdana"/>
                <w:lang w:val="en-US"/>
              </w:rPr>
            </w:pPr>
          </w:p>
          <w:p w:rsidR="008C06DB" w:rsidRPr="00B661EE" w:rsidRDefault="008C06DB" w:rsidP="00EC0794">
            <w:pPr>
              <w:jc w:val="both"/>
              <w:rPr>
                <w:rFonts w:ascii="Verdana" w:hAnsi="Verdana"/>
                <w:lang w:val="en-US"/>
              </w:rPr>
            </w:pPr>
            <w:r>
              <w:rPr>
                <w:rFonts w:ascii="Verdana" w:hAnsi="Verdana"/>
                <w:lang w:val="en-US"/>
              </w:rPr>
              <w:t>45 min</w:t>
            </w:r>
          </w:p>
        </w:tc>
      </w:tr>
    </w:tbl>
    <w:p w:rsidR="00EC0794" w:rsidRPr="00E06078" w:rsidRDefault="00EC0794" w:rsidP="00EC0794">
      <w:pPr>
        <w:spacing w:line="240" w:lineRule="auto"/>
        <w:jc w:val="both"/>
        <w:rPr>
          <w:rFonts w:ascii="Verdana" w:hAnsi="Verdana"/>
          <w:sz w:val="20"/>
          <w:szCs w:val="20"/>
        </w:rPr>
      </w:pPr>
    </w:p>
    <w:sectPr w:rsidR="00EC0794" w:rsidRPr="00E06078" w:rsidSect="00D84A03">
      <w:footerReference w:type="default" r:id="rId10"/>
      <w:pgSz w:w="11906" w:h="16838"/>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EDE" w:rsidRDefault="008D6EDE" w:rsidP="005571F9">
      <w:pPr>
        <w:spacing w:after="0" w:line="240" w:lineRule="auto"/>
      </w:pPr>
      <w:r>
        <w:separator/>
      </w:r>
    </w:p>
  </w:endnote>
  <w:endnote w:type="continuationSeparator" w:id="0">
    <w:p w:rsidR="008D6EDE" w:rsidRDefault="008D6EDE" w:rsidP="0055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997016"/>
      <w:docPartObj>
        <w:docPartGallery w:val="Page Numbers (Bottom of Page)"/>
        <w:docPartUnique/>
      </w:docPartObj>
    </w:sdtPr>
    <w:sdtEndPr>
      <w:rPr>
        <w:noProof/>
      </w:rPr>
    </w:sdtEndPr>
    <w:sdtContent>
      <w:p w:rsidR="005571F9" w:rsidRDefault="005571F9">
        <w:pPr>
          <w:pStyle w:val="Footer"/>
          <w:jc w:val="right"/>
        </w:pPr>
        <w:r>
          <w:fldChar w:fldCharType="begin"/>
        </w:r>
        <w:r>
          <w:instrText xml:space="preserve"> PAGE   \* MERGEFORMAT </w:instrText>
        </w:r>
        <w:r>
          <w:fldChar w:fldCharType="separate"/>
        </w:r>
        <w:r w:rsidR="00512AD2">
          <w:rPr>
            <w:noProof/>
          </w:rPr>
          <w:t>4</w:t>
        </w:r>
        <w:r>
          <w:rPr>
            <w:noProof/>
          </w:rPr>
          <w:fldChar w:fldCharType="end"/>
        </w:r>
      </w:p>
    </w:sdtContent>
  </w:sdt>
  <w:p w:rsidR="005571F9" w:rsidRDefault="00557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EDE" w:rsidRDefault="008D6EDE" w:rsidP="005571F9">
      <w:pPr>
        <w:spacing w:after="0" w:line="240" w:lineRule="auto"/>
      </w:pPr>
      <w:r>
        <w:separator/>
      </w:r>
    </w:p>
  </w:footnote>
  <w:footnote w:type="continuationSeparator" w:id="0">
    <w:p w:rsidR="008D6EDE" w:rsidRDefault="008D6EDE" w:rsidP="00557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F1A"/>
    <w:multiLevelType w:val="hybridMultilevel"/>
    <w:tmpl w:val="B2DC15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1B53BEF"/>
    <w:multiLevelType w:val="hybridMultilevel"/>
    <w:tmpl w:val="9168C678"/>
    <w:lvl w:ilvl="0" w:tplc="0D12F1E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0EBB4DCD"/>
    <w:multiLevelType w:val="hybridMultilevel"/>
    <w:tmpl w:val="323EE4B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FF44043"/>
    <w:multiLevelType w:val="hybridMultilevel"/>
    <w:tmpl w:val="EB1C4E8A"/>
    <w:lvl w:ilvl="0" w:tplc="8804A0DE">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4844ED7"/>
    <w:multiLevelType w:val="hybridMultilevel"/>
    <w:tmpl w:val="B170AD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6196B92"/>
    <w:multiLevelType w:val="hybridMultilevel"/>
    <w:tmpl w:val="879C0B56"/>
    <w:lvl w:ilvl="0" w:tplc="33603C4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161F67FB"/>
    <w:multiLevelType w:val="hybridMultilevel"/>
    <w:tmpl w:val="8C18FB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3076DAF"/>
    <w:multiLevelType w:val="hybridMultilevel"/>
    <w:tmpl w:val="FFE48384"/>
    <w:lvl w:ilvl="0" w:tplc="66CE4C42">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25684ACB"/>
    <w:multiLevelType w:val="hybridMultilevel"/>
    <w:tmpl w:val="9B4C2A36"/>
    <w:lvl w:ilvl="0" w:tplc="B7085DC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740790F"/>
    <w:multiLevelType w:val="hybridMultilevel"/>
    <w:tmpl w:val="F4E816BC"/>
    <w:lvl w:ilvl="0" w:tplc="19CC0F3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2CE45B5F"/>
    <w:multiLevelType w:val="hybridMultilevel"/>
    <w:tmpl w:val="76FE7F9E"/>
    <w:lvl w:ilvl="0" w:tplc="C9C2B0C8">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2E8A115C"/>
    <w:multiLevelType w:val="hybridMultilevel"/>
    <w:tmpl w:val="57BE93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EA5133E"/>
    <w:multiLevelType w:val="hybridMultilevel"/>
    <w:tmpl w:val="051409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0B76384"/>
    <w:multiLevelType w:val="hybridMultilevel"/>
    <w:tmpl w:val="EDA8C9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45E1AEA"/>
    <w:multiLevelType w:val="hybridMultilevel"/>
    <w:tmpl w:val="112410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6B01136"/>
    <w:multiLevelType w:val="hybridMultilevel"/>
    <w:tmpl w:val="09A0A2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3465C57"/>
    <w:multiLevelType w:val="hybridMultilevel"/>
    <w:tmpl w:val="1EAE647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3F10A2A"/>
    <w:multiLevelType w:val="hybridMultilevel"/>
    <w:tmpl w:val="1E700DD6"/>
    <w:lvl w:ilvl="0" w:tplc="3DDC7FA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5B255377"/>
    <w:multiLevelType w:val="hybridMultilevel"/>
    <w:tmpl w:val="BF826450"/>
    <w:lvl w:ilvl="0" w:tplc="E38C00B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5F7441B1"/>
    <w:multiLevelType w:val="hybridMultilevel"/>
    <w:tmpl w:val="A6BE46D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41E03A9"/>
    <w:multiLevelType w:val="hybridMultilevel"/>
    <w:tmpl w:val="B94C147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A113DEC"/>
    <w:multiLevelType w:val="hybridMultilevel"/>
    <w:tmpl w:val="65E4327A"/>
    <w:lvl w:ilvl="0" w:tplc="CCF6A5F0">
      <w:start w:val="1"/>
      <w:numFmt w:val="lowerLetter"/>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7B79111B"/>
    <w:multiLevelType w:val="hybridMultilevel"/>
    <w:tmpl w:val="7B2015F6"/>
    <w:lvl w:ilvl="0" w:tplc="64240EE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2"/>
  </w:num>
  <w:num w:numId="3">
    <w:abstractNumId w:val="19"/>
  </w:num>
  <w:num w:numId="4">
    <w:abstractNumId w:val="20"/>
  </w:num>
  <w:num w:numId="5">
    <w:abstractNumId w:val="6"/>
  </w:num>
  <w:num w:numId="6">
    <w:abstractNumId w:val="13"/>
  </w:num>
  <w:num w:numId="7">
    <w:abstractNumId w:val="16"/>
  </w:num>
  <w:num w:numId="8">
    <w:abstractNumId w:val="5"/>
  </w:num>
  <w:num w:numId="9">
    <w:abstractNumId w:val="11"/>
  </w:num>
  <w:num w:numId="10">
    <w:abstractNumId w:val="21"/>
  </w:num>
  <w:num w:numId="11">
    <w:abstractNumId w:val="9"/>
  </w:num>
  <w:num w:numId="12">
    <w:abstractNumId w:val="14"/>
  </w:num>
  <w:num w:numId="13">
    <w:abstractNumId w:val="1"/>
  </w:num>
  <w:num w:numId="14">
    <w:abstractNumId w:val="18"/>
  </w:num>
  <w:num w:numId="15">
    <w:abstractNumId w:val="15"/>
  </w:num>
  <w:num w:numId="16">
    <w:abstractNumId w:val="22"/>
  </w:num>
  <w:num w:numId="17">
    <w:abstractNumId w:val="17"/>
  </w:num>
  <w:num w:numId="18">
    <w:abstractNumId w:val="0"/>
  </w:num>
  <w:num w:numId="19">
    <w:abstractNumId w:val="7"/>
  </w:num>
  <w:num w:numId="20">
    <w:abstractNumId w:val="8"/>
  </w:num>
  <w:num w:numId="21">
    <w:abstractNumId w:val="12"/>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F7"/>
    <w:rsid w:val="00003C86"/>
    <w:rsid w:val="000078F7"/>
    <w:rsid w:val="00034ED3"/>
    <w:rsid w:val="000552BC"/>
    <w:rsid w:val="00063879"/>
    <w:rsid w:val="00087CF4"/>
    <w:rsid w:val="00094D2E"/>
    <w:rsid w:val="000A0943"/>
    <w:rsid w:val="000C4C6C"/>
    <w:rsid w:val="000D208A"/>
    <w:rsid w:val="000E3863"/>
    <w:rsid w:val="001013B6"/>
    <w:rsid w:val="001239B0"/>
    <w:rsid w:val="00130D7A"/>
    <w:rsid w:val="00132AD3"/>
    <w:rsid w:val="001B6708"/>
    <w:rsid w:val="001C0EF0"/>
    <w:rsid w:val="001D370C"/>
    <w:rsid w:val="001E6261"/>
    <w:rsid w:val="001E764A"/>
    <w:rsid w:val="0021729E"/>
    <w:rsid w:val="002251C4"/>
    <w:rsid w:val="0025328A"/>
    <w:rsid w:val="00260CD5"/>
    <w:rsid w:val="002B54B5"/>
    <w:rsid w:val="002C3FC3"/>
    <w:rsid w:val="002D0C4D"/>
    <w:rsid w:val="002E0B6C"/>
    <w:rsid w:val="00305D62"/>
    <w:rsid w:val="0033478F"/>
    <w:rsid w:val="00346159"/>
    <w:rsid w:val="00347BE6"/>
    <w:rsid w:val="00350064"/>
    <w:rsid w:val="00351D47"/>
    <w:rsid w:val="00371F43"/>
    <w:rsid w:val="003723AC"/>
    <w:rsid w:val="00382474"/>
    <w:rsid w:val="00387B9A"/>
    <w:rsid w:val="00392AF2"/>
    <w:rsid w:val="00393649"/>
    <w:rsid w:val="003D5E4E"/>
    <w:rsid w:val="003E0F6F"/>
    <w:rsid w:val="00403CA5"/>
    <w:rsid w:val="004156F0"/>
    <w:rsid w:val="00416FB7"/>
    <w:rsid w:val="004226FF"/>
    <w:rsid w:val="00426475"/>
    <w:rsid w:val="004408D1"/>
    <w:rsid w:val="00466D0D"/>
    <w:rsid w:val="00493C8E"/>
    <w:rsid w:val="00496248"/>
    <w:rsid w:val="004A359F"/>
    <w:rsid w:val="004E74E1"/>
    <w:rsid w:val="004F2FB9"/>
    <w:rsid w:val="005075C9"/>
    <w:rsid w:val="00512AD2"/>
    <w:rsid w:val="00514876"/>
    <w:rsid w:val="005571F9"/>
    <w:rsid w:val="00561942"/>
    <w:rsid w:val="005849C9"/>
    <w:rsid w:val="00587242"/>
    <w:rsid w:val="00587E7C"/>
    <w:rsid w:val="0059288D"/>
    <w:rsid w:val="00595B0D"/>
    <w:rsid w:val="005C4C69"/>
    <w:rsid w:val="005C5A08"/>
    <w:rsid w:val="005D037C"/>
    <w:rsid w:val="005E0DA4"/>
    <w:rsid w:val="005E32A4"/>
    <w:rsid w:val="00632743"/>
    <w:rsid w:val="00633CC5"/>
    <w:rsid w:val="00636D76"/>
    <w:rsid w:val="00655B5C"/>
    <w:rsid w:val="006854BC"/>
    <w:rsid w:val="00685F02"/>
    <w:rsid w:val="006944D5"/>
    <w:rsid w:val="006976E6"/>
    <w:rsid w:val="006A7C6D"/>
    <w:rsid w:val="006D242D"/>
    <w:rsid w:val="00717CA3"/>
    <w:rsid w:val="00762F84"/>
    <w:rsid w:val="007666BB"/>
    <w:rsid w:val="00767297"/>
    <w:rsid w:val="00783051"/>
    <w:rsid w:val="007C7418"/>
    <w:rsid w:val="007D265B"/>
    <w:rsid w:val="007D2AAC"/>
    <w:rsid w:val="007D2E4D"/>
    <w:rsid w:val="007F4A6D"/>
    <w:rsid w:val="007F7B54"/>
    <w:rsid w:val="008212BA"/>
    <w:rsid w:val="00832D9E"/>
    <w:rsid w:val="00843C3E"/>
    <w:rsid w:val="0085241B"/>
    <w:rsid w:val="00862628"/>
    <w:rsid w:val="00874AF8"/>
    <w:rsid w:val="008A72A1"/>
    <w:rsid w:val="008B1F17"/>
    <w:rsid w:val="008C03E5"/>
    <w:rsid w:val="008C0406"/>
    <w:rsid w:val="008C06DB"/>
    <w:rsid w:val="008C45EB"/>
    <w:rsid w:val="008D3623"/>
    <w:rsid w:val="008D6CD1"/>
    <w:rsid w:val="008D6EDE"/>
    <w:rsid w:val="008E003F"/>
    <w:rsid w:val="008E0F85"/>
    <w:rsid w:val="008F1A16"/>
    <w:rsid w:val="008F37BD"/>
    <w:rsid w:val="00905A01"/>
    <w:rsid w:val="0092067D"/>
    <w:rsid w:val="00962B35"/>
    <w:rsid w:val="009800B1"/>
    <w:rsid w:val="009816E8"/>
    <w:rsid w:val="00983B49"/>
    <w:rsid w:val="009865DF"/>
    <w:rsid w:val="009A13CB"/>
    <w:rsid w:val="009A28DB"/>
    <w:rsid w:val="009C5D39"/>
    <w:rsid w:val="009D6086"/>
    <w:rsid w:val="009E3002"/>
    <w:rsid w:val="009F2A9D"/>
    <w:rsid w:val="00A13EE1"/>
    <w:rsid w:val="00A34CBA"/>
    <w:rsid w:val="00A465AD"/>
    <w:rsid w:val="00A50862"/>
    <w:rsid w:val="00A5604D"/>
    <w:rsid w:val="00A70C59"/>
    <w:rsid w:val="00A76B68"/>
    <w:rsid w:val="00A82F30"/>
    <w:rsid w:val="00AA4A87"/>
    <w:rsid w:val="00AC60FD"/>
    <w:rsid w:val="00AD723D"/>
    <w:rsid w:val="00AE2ED5"/>
    <w:rsid w:val="00AE40D4"/>
    <w:rsid w:val="00B00572"/>
    <w:rsid w:val="00B52339"/>
    <w:rsid w:val="00B661EE"/>
    <w:rsid w:val="00B963E1"/>
    <w:rsid w:val="00B97F7D"/>
    <w:rsid w:val="00C3526C"/>
    <w:rsid w:val="00C379A6"/>
    <w:rsid w:val="00C55204"/>
    <w:rsid w:val="00C96E59"/>
    <w:rsid w:val="00CA5F52"/>
    <w:rsid w:val="00CD508F"/>
    <w:rsid w:val="00CD60FA"/>
    <w:rsid w:val="00CD62F7"/>
    <w:rsid w:val="00CE31E1"/>
    <w:rsid w:val="00CE62B3"/>
    <w:rsid w:val="00D02E0F"/>
    <w:rsid w:val="00D07722"/>
    <w:rsid w:val="00D11699"/>
    <w:rsid w:val="00D7370B"/>
    <w:rsid w:val="00D75F7A"/>
    <w:rsid w:val="00D82205"/>
    <w:rsid w:val="00D83B24"/>
    <w:rsid w:val="00D84A03"/>
    <w:rsid w:val="00D91302"/>
    <w:rsid w:val="00D95DD7"/>
    <w:rsid w:val="00DA4047"/>
    <w:rsid w:val="00DB14AA"/>
    <w:rsid w:val="00DB3367"/>
    <w:rsid w:val="00DB7349"/>
    <w:rsid w:val="00DF41FF"/>
    <w:rsid w:val="00E06078"/>
    <w:rsid w:val="00E11740"/>
    <w:rsid w:val="00E451DE"/>
    <w:rsid w:val="00E62D9E"/>
    <w:rsid w:val="00E75580"/>
    <w:rsid w:val="00E83F44"/>
    <w:rsid w:val="00E85DA4"/>
    <w:rsid w:val="00E94B9A"/>
    <w:rsid w:val="00EB5F54"/>
    <w:rsid w:val="00EC0794"/>
    <w:rsid w:val="00EC677C"/>
    <w:rsid w:val="00EE0BC2"/>
    <w:rsid w:val="00EF3492"/>
    <w:rsid w:val="00F21B87"/>
    <w:rsid w:val="00F41E85"/>
    <w:rsid w:val="00F77441"/>
    <w:rsid w:val="00F84FD0"/>
    <w:rsid w:val="00F9642B"/>
    <w:rsid w:val="00FD2151"/>
    <w:rsid w:val="00FE2E59"/>
    <w:rsid w:val="00FF2F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B1"/>
    <w:rPr>
      <w:rFonts w:ascii="Tahoma" w:hAnsi="Tahoma" w:cs="Tahoma"/>
      <w:sz w:val="16"/>
      <w:szCs w:val="16"/>
    </w:rPr>
  </w:style>
  <w:style w:type="table" w:styleId="TableGrid">
    <w:name w:val="Table Grid"/>
    <w:basedOn w:val="TableNormal"/>
    <w:rsid w:val="00E83F44"/>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2B3"/>
    <w:pPr>
      <w:ind w:left="720"/>
      <w:contextualSpacing/>
    </w:pPr>
  </w:style>
  <w:style w:type="paragraph" w:styleId="Header">
    <w:name w:val="header"/>
    <w:basedOn w:val="Normal"/>
    <w:link w:val="HeaderChar"/>
    <w:uiPriority w:val="99"/>
    <w:unhideWhenUsed/>
    <w:rsid w:val="005571F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571F9"/>
  </w:style>
  <w:style w:type="paragraph" w:styleId="Footer">
    <w:name w:val="footer"/>
    <w:basedOn w:val="Normal"/>
    <w:link w:val="FooterChar"/>
    <w:uiPriority w:val="99"/>
    <w:unhideWhenUsed/>
    <w:rsid w:val="005571F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571F9"/>
  </w:style>
  <w:style w:type="character" w:styleId="Hyperlink">
    <w:name w:val="Hyperlink"/>
    <w:basedOn w:val="DefaultParagraphFont"/>
    <w:uiPriority w:val="99"/>
    <w:unhideWhenUsed/>
    <w:rsid w:val="007C74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B1"/>
    <w:rPr>
      <w:rFonts w:ascii="Tahoma" w:hAnsi="Tahoma" w:cs="Tahoma"/>
      <w:sz w:val="16"/>
      <w:szCs w:val="16"/>
    </w:rPr>
  </w:style>
  <w:style w:type="table" w:styleId="TableGrid">
    <w:name w:val="Table Grid"/>
    <w:basedOn w:val="TableNormal"/>
    <w:rsid w:val="00E83F44"/>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2B3"/>
    <w:pPr>
      <w:ind w:left="720"/>
      <w:contextualSpacing/>
    </w:pPr>
  </w:style>
  <w:style w:type="paragraph" w:styleId="Header">
    <w:name w:val="header"/>
    <w:basedOn w:val="Normal"/>
    <w:link w:val="HeaderChar"/>
    <w:uiPriority w:val="99"/>
    <w:unhideWhenUsed/>
    <w:rsid w:val="005571F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571F9"/>
  </w:style>
  <w:style w:type="paragraph" w:styleId="Footer">
    <w:name w:val="footer"/>
    <w:basedOn w:val="Normal"/>
    <w:link w:val="FooterChar"/>
    <w:uiPriority w:val="99"/>
    <w:unhideWhenUsed/>
    <w:rsid w:val="005571F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571F9"/>
  </w:style>
  <w:style w:type="character" w:styleId="Hyperlink">
    <w:name w:val="Hyperlink"/>
    <w:basedOn w:val="DefaultParagraphFont"/>
    <w:uiPriority w:val="99"/>
    <w:unhideWhenUsed/>
    <w:rsid w:val="007C74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97498">
      <w:bodyDiv w:val="1"/>
      <w:marLeft w:val="0"/>
      <w:marRight w:val="0"/>
      <w:marTop w:val="0"/>
      <w:marBottom w:val="0"/>
      <w:divBdr>
        <w:top w:val="none" w:sz="0" w:space="0" w:color="auto"/>
        <w:left w:val="none" w:sz="0" w:space="0" w:color="auto"/>
        <w:bottom w:val="none" w:sz="0" w:space="0" w:color="auto"/>
        <w:right w:val="none" w:sz="0" w:space="0" w:color="auto"/>
      </w:divBdr>
      <w:divsChild>
        <w:div w:id="315647555">
          <w:marLeft w:val="0"/>
          <w:marRight w:val="0"/>
          <w:marTop w:val="0"/>
          <w:marBottom w:val="0"/>
          <w:divBdr>
            <w:top w:val="none" w:sz="0" w:space="0" w:color="auto"/>
            <w:left w:val="none" w:sz="0" w:space="0" w:color="auto"/>
            <w:bottom w:val="none" w:sz="0" w:space="0" w:color="auto"/>
            <w:right w:val="none" w:sz="0" w:space="0" w:color="auto"/>
          </w:divBdr>
        </w:div>
        <w:div w:id="1136335605">
          <w:marLeft w:val="0"/>
          <w:marRight w:val="0"/>
          <w:marTop w:val="0"/>
          <w:marBottom w:val="0"/>
          <w:divBdr>
            <w:top w:val="none" w:sz="0" w:space="0" w:color="auto"/>
            <w:left w:val="none" w:sz="0" w:space="0" w:color="auto"/>
            <w:bottom w:val="none" w:sz="0" w:space="0" w:color="auto"/>
            <w:right w:val="none" w:sz="0" w:space="0" w:color="auto"/>
          </w:divBdr>
        </w:div>
      </w:divsChild>
    </w:div>
    <w:div w:id="101950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C14AB-20DE-4F5C-AF0F-F8DB716B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3207</Words>
  <Characters>1829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Birutė Vilčiauskaitė</dc:creator>
  <cp:lastModifiedBy>Birutė Vilčiauskaitė</cp:lastModifiedBy>
  <cp:revision>24</cp:revision>
  <dcterms:created xsi:type="dcterms:W3CDTF">2017-09-09T08:04:00Z</dcterms:created>
  <dcterms:modified xsi:type="dcterms:W3CDTF">2017-10-03T16:12:00Z</dcterms:modified>
</cp:coreProperties>
</file>