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6ECCB" w14:textId="3E486F11" w:rsidR="00EF5B24" w:rsidRDefault="00EF5B24" w:rsidP="009A0F3C">
      <w:pPr>
        <w:spacing w:before="120" w:after="120"/>
        <w:jc w:val="center"/>
        <w:rPr>
          <w:b/>
        </w:rPr>
      </w:pPr>
      <w:r>
        <w:rPr>
          <w:b/>
          <w:noProof/>
          <w:lang w:val="lt-LT" w:eastAsia="lt-LT"/>
        </w:rPr>
        <w:drawing>
          <wp:inline distT="0" distB="0" distL="0" distR="0" wp14:anchorId="5AB4175E" wp14:editId="62442B92">
            <wp:extent cx="3730294" cy="1210962"/>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7570" cy="1219816"/>
                    </a:xfrm>
                    <a:prstGeom prst="rect">
                      <a:avLst/>
                    </a:prstGeom>
                    <a:noFill/>
                  </pic:spPr>
                </pic:pic>
              </a:graphicData>
            </a:graphic>
          </wp:inline>
        </w:drawing>
      </w:r>
    </w:p>
    <w:p w14:paraId="6689512F" w14:textId="0325055B" w:rsidR="00BB2547" w:rsidRPr="00BB2547" w:rsidRDefault="00BB2547" w:rsidP="00BB2547">
      <w:pPr>
        <w:tabs>
          <w:tab w:val="left" w:pos="6532"/>
        </w:tabs>
        <w:spacing w:before="120"/>
        <w:jc w:val="center"/>
        <w:rPr>
          <w:b/>
        </w:rPr>
      </w:pPr>
      <w:r w:rsidRPr="00BB2547">
        <w:rPr>
          <w:b/>
        </w:rPr>
        <w:t>Healthy lifestyle and active recreation 24-hour camp for young people</w:t>
      </w:r>
    </w:p>
    <w:p w14:paraId="3CFC756E" w14:textId="77777777" w:rsidR="00BB2547" w:rsidRPr="00BB2547" w:rsidRDefault="00BB2547" w:rsidP="00BB2547">
      <w:pPr>
        <w:tabs>
          <w:tab w:val="left" w:pos="6532"/>
        </w:tabs>
        <w:spacing w:before="120"/>
        <w:jc w:val="center"/>
        <w:rPr>
          <w:b/>
        </w:rPr>
      </w:pPr>
      <w:r w:rsidRPr="00BB2547">
        <w:rPr>
          <w:b/>
        </w:rPr>
        <w:t>(13.06.2023 - 16.06.2023), in Iecava</w:t>
      </w:r>
    </w:p>
    <w:p w14:paraId="3C31D261" w14:textId="77777777" w:rsidR="00BB2547" w:rsidRPr="00BB2547" w:rsidRDefault="00BB2547" w:rsidP="00BB2547">
      <w:pPr>
        <w:tabs>
          <w:tab w:val="left" w:pos="6532"/>
        </w:tabs>
        <w:spacing w:before="120"/>
        <w:jc w:val="center"/>
        <w:rPr>
          <w:b/>
        </w:rPr>
      </w:pPr>
      <w:r w:rsidRPr="00BB2547">
        <w:rPr>
          <w:b/>
        </w:rPr>
        <w:t>THE PROGRAM</w:t>
      </w:r>
    </w:p>
    <w:p w14:paraId="75B241FB" w14:textId="77777777" w:rsidR="00E51D72" w:rsidRPr="00925A30" w:rsidRDefault="00E51D72" w:rsidP="00E51D72">
      <w:pPr>
        <w:tabs>
          <w:tab w:val="left" w:pos="6532"/>
        </w:tabs>
        <w:spacing w:before="120"/>
        <w:jc w:val="center"/>
        <w:rPr>
          <w:b/>
        </w:rPr>
      </w:pPr>
      <w:r w:rsidRPr="00925A30">
        <w:rPr>
          <w:b/>
        </w:rPr>
        <w:t xml:space="preserve">The camp is organized under the project “Booster for ReStart in Pakruojis and Iecava municipalities” (LLI-524, Booster for ReStart), </w:t>
      </w:r>
    </w:p>
    <w:p w14:paraId="529A4207" w14:textId="77777777" w:rsidR="00E51D72" w:rsidRPr="00925A30" w:rsidRDefault="00E51D72" w:rsidP="00E51D72">
      <w:pPr>
        <w:tabs>
          <w:tab w:val="left" w:pos="6532"/>
        </w:tabs>
        <w:spacing w:before="120"/>
        <w:jc w:val="center"/>
        <w:rPr>
          <w:b/>
        </w:rPr>
      </w:pPr>
      <w:r w:rsidRPr="00925A30">
        <w:rPr>
          <w:b/>
        </w:rPr>
        <w:t>implemented in accordance with Interreg V-A Latvia–Lithuania Cross Border Cooperation Programme 2014–2020.</w:t>
      </w:r>
    </w:p>
    <w:p w14:paraId="01AE957C" w14:textId="77777777" w:rsidR="00BB2547" w:rsidRDefault="00BB2547" w:rsidP="00BB2547">
      <w:pPr>
        <w:tabs>
          <w:tab w:val="left" w:pos="6532"/>
        </w:tabs>
        <w:spacing w:before="120"/>
      </w:pPr>
    </w:p>
    <w:p w14:paraId="575719A4" w14:textId="14C9181C" w:rsidR="00BB2547" w:rsidRPr="00BB2547" w:rsidRDefault="00BB2547" w:rsidP="00BB2547">
      <w:pPr>
        <w:tabs>
          <w:tab w:val="left" w:pos="6532"/>
        </w:tabs>
        <w:spacing w:before="120"/>
      </w:pPr>
      <w:r w:rsidRPr="00BB2547">
        <w:t>The address of the planned camp location: Iecava elementary school, Skolas iela 19, Iecava</w:t>
      </w:r>
    </w:p>
    <w:p w14:paraId="06C0EB6A" w14:textId="2D5C4204" w:rsidR="009A0F3C" w:rsidRPr="00EF5B24" w:rsidRDefault="00BB2547" w:rsidP="00BB2547">
      <w:pPr>
        <w:tabs>
          <w:tab w:val="left" w:pos="6532"/>
        </w:tabs>
        <w:spacing w:before="120"/>
        <w:rPr>
          <w:b/>
        </w:rPr>
      </w:pPr>
      <w:r w:rsidRPr="00BB2547">
        <w:rPr>
          <w:b/>
        </w:rPr>
        <w:t>Day 1 – Tuesday, June 1</w:t>
      </w:r>
      <w:r w:rsidR="00435309">
        <w:rPr>
          <w:b/>
        </w:rPr>
        <w:t>3</w:t>
      </w:r>
      <w:r w:rsidRPr="00BB2547">
        <w:rPr>
          <w:b/>
        </w:rPr>
        <w:t>, 2023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EF5B24" w:rsidRPr="00EF5B24" w14:paraId="06C68346" w14:textId="77777777" w:rsidTr="00EF5B24">
        <w:tc>
          <w:tcPr>
            <w:tcW w:w="2972" w:type="dxa"/>
            <w:shd w:val="clear" w:color="auto" w:fill="E2EFD9"/>
          </w:tcPr>
          <w:p w14:paraId="3213E8B2" w14:textId="22E00FC3" w:rsidR="00EF5B24" w:rsidRPr="00EF5B24" w:rsidRDefault="00BB2547" w:rsidP="000C15B2">
            <w:pPr>
              <w:jc w:val="center"/>
              <w:rPr>
                <w:b/>
              </w:rPr>
            </w:pPr>
            <w:r>
              <w:rPr>
                <w:b/>
              </w:rPr>
              <w:t>Time</w:t>
            </w:r>
          </w:p>
        </w:tc>
        <w:tc>
          <w:tcPr>
            <w:tcW w:w="6237" w:type="dxa"/>
            <w:shd w:val="clear" w:color="auto" w:fill="E2EFD9"/>
          </w:tcPr>
          <w:p w14:paraId="72461CA9" w14:textId="66ADCFE2" w:rsidR="00EF5B24" w:rsidRPr="00EF5B24" w:rsidRDefault="00BB2547" w:rsidP="00BB5F8C">
            <w:pPr>
              <w:jc w:val="center"/>
              <w:rPr>
                <w:b/>
              </w:rPr>
            </w:pPr>
            <w:r>
              <w:rPr>
                <w:b/>
              </w:rPr>
              <w:t>Activity</w:t>
            </w:r>
          </w:p>
        </w:tc>
      </w:tr>
      <w:tr w:rsidR="00BB2547" w:rsidRPr="00EF5B24" w14:paraId="622242C3" w14:textId="77777777" w:rsidTr="00EF5B24">
        <w:tc>
          <w:tcPr>
            <w:tcW w:w="2972" w:type="dxa"/>
            <w:shd w:val="clear" w:color="auto" w:fill="auto"/>
            <w:vAlign w:val="center"/>
          </w:tcPr>
          <w:p w14:paraId="08A6BBEC" w14:textId="77777777" w:rsidR="00BB2547" w:rsidRPr="00EF5B24" w:rsidRDefault="00BB2547" w:rsidP="00BB2547">
            <w:pPr>
              <w:rPr>
                <w:b/>
              </w:rPr>
            </w:pPr>
            <w:r w:rsidRPr="00EF5B24">
              <w:t>11:00 – 11:50</w:t>
            </w:r>
          </w:p>
        </w:tc>
        <w:tc>
          <w:tcPr>
            <w:tcW w:w="6237" w:type="dxa"/>
            <w:shd w:val="clear" w:color="auto" w:fill="auto"/>
          </w:tcPr>
          <w:p w14:paraId="04739B87" w14:textId="54BD6E66" w:rsidR="00BB2547" w:rsidRPr="00EF5B24" w:rsidRDefault="00BB2547" w:rsidP="00BB2547">
            <w:pPr>
              <w:jc w:val="both"/>
            </w:pPr>
            <w:r w:rsidRPr="00D21D29">
              <w:t>Arrival* at the camp site, familiarization and settling in at the accommodation site. (*when planning the time, it is taken into account that part of the camp participants come from Lithuania)</w:t>
            </w:r>
          </w:p>
        </w:tc>
      </w:tr>
      <w:tr w:rsidR="00BB2547" w:rsidRPr="00EF5B24" w14:paraId="4023EF1C" w14:textId="77777777" w:rsidTr="00EF5B24">
        <w:tc>
          <w:tcPr>
            <w:tcW w:w="2972" w:type="dxa"/>
            <w:shd w:val="clear" w:color="auto" w:fill="auto"/>
            <w:vAlign w:val="center"/>
          </w:tcPr>
          <w:p w14:paraId="57681FEF" w14:textId="77777777" w:rsidR="00BB2547" w:rsidRPr="00EF5B24" w:rsidRDefault="00BB2547" w:rsidP="00BB2547">
            <w:pPr>
              <w:rPr>
                <w:b/>
              </w:rPr>
            </w:pPr>
            <w:r w:rsidRPr="00EF5B24">
              <w:t>12:00 – 12:50</w:t>
            </w:r>
          </w:p>
        </w:tc>
        <w:tc>
          <w:tcPr>
            <w:tcW w:w="6237" w:type="dxa"/>
            <w:shd w:val="clear" w:color="auto" w:fill="auto"/>
          </w:tcPr>
          <w:p w14:paraId="58654564" w14:textId="184D84E1" w:rsidR="00BB2547" w:rsidRPr="00EF5B24" w:rsidRDefault="00BB2547" w:rsidP="00BB2547">
            <w:pPr>
              <w:jc w:val="both"/>
            </w:pPr>
            <w:r w:rsidRPr="00D21D29">
              <w:t>Info about the progress of the camp, responsible persons and rules of the camp, small group bonding activities.</w:t>
            </w:r>
          </w:p>
        </w:tc>
      </w:tr>
      <w:tr w:rsidR="00BB2547" w:rsidRPr="00EF5B24" w14:paraId="311F82EB" w14:textId="77777777" w:rsidTr="0009535F">
        <w:trPr>
          <w:trHeight w:val="457"/>
        </w:trPr>
        <w:tc>
          <w:tcPr>
            <w:tcW w:w="2972" w:type="dxa"/>
            <w:shd w:val="clear" w:color="auto" w:fill="auto"/>
            <w:vAlign w:val="center"/>
          </w:tcPr>
          <w:p w14:paraId="72FEA90C" w14:textId="77777777" w:rsidR="00BB2547" w:rsidRPr="00EF5B24" w:rsidRDefault="00BB2547" w:rsidP="00BB2547">
            <w:r w:rsidRPr="00EF5B24">
              <w:t>13:00 – 14:00</w:t>
            </w:r>
          </w:p>
          <w:p w14:paraId="3D98E096" w14:textId="30D192EF" w:rsidR="00BB2547" w:rsidRPr="00EF5B24" w:rsidRDefault="00BB2547" w:rsidP="00BB2547">
            <w:pPr>
              <w:pStyle w:val="Indeksas1"/>
              <w:framePr w:wrap="around"/>
            </w:pPr>
          </w:p>
        </w:tc>
        <w:tc>
          <w:tcPr>
            <w:tcW w:w="6237" w:type="dxa"/>
            <w:shd w:val="clear" w:color="auto" w:fill="auto"/>
          </w:tcPr>
          <w:p w14:paraId="0D848CF0" w14:textId="6F5EF77F" w:rsidR="00BB2547" w:rsidRPr="00EF5B24" w:rsidRDefault="00BB2547" w:rsidP="00BB2547">
            <w:pPr>
              <w:jc w:val="both"/>
            </w:pPr>
            <w:r>
              <w:t>L</w:t>
            </w:r>
            <w:r w:rsidRPr="00D21D29">
              <w:t>unch</w:t>
            </w:r>
          </w:p>
        </w:tc>
      </w:tr>
      <w:tr w:rsidR="00BB2547" w:rsidRPr="00EF5B24" w14:paraId="39159530" w14:textId="77777777" w:rsidTr="00EF5B24">
        <w:tc>
          <w:tcPr>
            <w:tcW w:w="2972" w:type="dxa"/>
            <w:shd w:val="clear" w:color="auto" w:fill="auto"/>
            <w:vAlign w:val="center"/>
          </w:tcPr>
          <w:p w14:paraId="20EE3FE6" w14:textId="77777777" w:rsidR="00BB2547" w:rsidRPr="00EF5B24" w:rsidRDefault="00BB2547" w:rsidP="00BB2547">
            <w:pPr>
              <w:rPr>
                <w:b/>
              </w:rPr>
            </w:pPr>
            <w:r w:rsidRPr="00EF5B24">
              <w:t>14:10 – 17:00</w:t>
            </w:r>
          </w:p>
        </w:tc>
        <w:tc>
          <w:tcPr>
            <w:tcW w:w="6237" w:type="dxa"/>
            <w:shd w:val="clear" w:color="auto" w:fill="auto"/>
          </w:tcPr>
          <w:p w14:paraId="3E3602C8" w14:textId="24EA7769" w:rsidR="00BB2547" w:rsidRPr="00EF5B24" w:rsidRDefault="00BB2547" w:rsidP="00BB2547">
            <w:pPr>
              <w:jc w:val="both"/>
            </w:pPr>
            <w:r w:rsidRPr="00D21D29">
              <w:t>Activities – City expedition in mixed teams (LV and LT youth). Teams get to know the city of Iecava with tasks. Total team cooperation and team building games!</w:t>
            </w:r>
          </w:p>
        </w:tc>
      </w:tr>
      <w:tr w:rsidR="00BB2547" w:rsidRPr="00EF5B24" w14:paraId="1EB4B230" w14:textId="77777777" w:rsidTr="00EF5B24">
        <w:tc>
          <w:tcPr>
            <w:tcW w:w="2972" w:type="dxa"/>
            <w:shd w:val="clear" w:color="auto" w:fill="auto"/>
            <w:vAlign w:val="center"/>
          </w:tcPr>
          <w:p w14:paraId="0C0926CF" w14:textId="77777777" w:rsidR="00BB2547" w:rsidRPr="00EF5B24" w:rsidRDefault="00BB2547" w:rsidP="00BB2547">
            <w:pPr>
              <w:rPr>
                <w:b/>
              </w:rPr>
            </w:pPr>
            <w:r w:rsidRPr="00EF5B24">
              <w:t>17:00– 17:30</w:t>
            </w:r>
          </w:p>
        </w:tc>
        <w:tc>
          <w:tcPr>
            <w:tcW w:w="6237" w:type="dxa"/>
            <w:shd w:val="clear" w:color="auto" w:fill="auto"/>
          </w:tcPr>
          <w:p w14:paraId="089D899B" w14:textId="0E0D4E9B" w:rsidR="00BB2547" w:rsidRPr="00EF5B24" w:rsidRDefault="00BB2547" w:rsidP="00BB2547">
            <w:pPr>
              <w:jc w:val="both"/>
            </w:pPr>
            <w:r w:rsidRPr="00D21D29">
              <w:t>End of the day. Final circle - reflection</w:t>
            </w:r>
          </w:p>
        </w:tc>
      </w:tr>
      <w:tr w:rsidR="00BB2547" w:rsidRPr="00EF5B24" w14:paraId="466268D8" w14:textId="77777777" w:rsidTr="00EF5B24">
        <w:tc>
          <w:tcPr>
            <w:tcW w:w="2972" w:type="dxa"/>
            <w:shd w:val="clear" w:color="auto" w:fill="auto"/>
            <w:vAlign w:val="center"/>
          </w:tcPr>
          <w:p w14:paraId="15249BBB" w14:textId="77777777" w:rsidR="00BB2547" w:rsidRPr="00EF5B24" w:rsidRDefault="00BB2547" w:rsidP="00BB2547">
            <w:pPr>
              <w:rPr>
                <w:b/>
              </w:rPr>
            </w:pPr>
            <w:r w:rsidRPr="00EF5B24">
              <w:t>17:40 – 18:30</w:t>
            </w:r>
          </w:p>
        </w:tc>
        <w:tc>
          <w:tcPr>
            <w:tcW w:w="6237" w:type="dxa"/>
            <w:shd w:val="clear" w:color="auto" w:fill="auto"/>
          </w:tcPr>
          <w:p w14:paraId="48AA3FE7" w14:textId="5B84EFA3" w:rsidR="00BB2547" w:rsidRPr="00EF5B24" w:rsidRDefault="00BB2547" w:rsidP="00BB2547">
            <w:pPr>
              <w:jc w:val="both"/>
            </w:pPr>
            <w:r w:rsidRPr="00D21D29">
              <w:t>Dinner</w:t>
            </w:r>
          </w:p>
        </w:tc>
      </w:tr>
      <w:tr w:rsidR="00BB2547" w:rsidRPr="00EF5B24" w14:paraId="70829E73" w14:textId="77777777" w:rsidTr="00EF5B24">
        <w:tc>
          <w:tcPr>
            <w:tcW w:w="2972" w:type="dxa"/>
            <w:shd w:val="clear" w:color="auto" w:fill="auto"/>
            <w:vAlign w:val="center"/>
          </w:tcPr>
          <w:p w14:paraId="485CFDD6" w14:textId="77777777" w:rsidR="00BB2547" w:rsidRPr="00EF5B24" w:rsidRDefault="00BB2547" w:rsidP="00BB2547">
            <w:r w:rsidRPr="00EF5B24">
              <w:t>18:30 – 21:00</w:t>
            </w:r>
          </w:p>
        </w:tc>
        <w:tc>
          <w:tcPr>
            <w:tcW w:w="6237" w:type="dxa"/>
            <w:shd w:val="clear" w:color="auto" w:fill="auto"/>
          </w:tcPr>
          <w:p w14:paraId="5EF17782" w14:textId="5101DC3D" w:rsidR="00BB2547" w:rsidRPr="00EF5B24" w:rsidRDefault="00BB2547" w:rsidP="00BB2547">
            <w:pPr>
              <w:jc w:val="both"/>
            </w:pPr>
            <w:r w:rsidRPr="00D21D29">
              <w:t>Free time – preparation for the evening event – ​​Camp opening bonfire, where we get to know each other and each other.</w:t>
            </w:r>
          </w:p>
        </w:tc>
      </w:tr>
      <w:tr w:rsidR="00BB2547" w:rsidRPr="00EF5B24" w14:paraId="7AB11E34" w14:textId="77777777" w:rsidTr="00EF5B24">
        <w:tc>
          <w:tcPr>
            <w:tcW w:w="2972" w:type="dxa"/>
            <w:shd w:val="clear" w:color="auto" w:fill="auto"/>
            <w:vAlign w:val="center"/>
          </w:tcPr>
          <w:p w14:paraId="5E059504" w14:textId="77777777" w:rsidR="00BB2547" w:rsidRPr="00EF5B24" w:rsidRDefault="00BB2547" w:rsidP="00BB2547">
            <w:r w:rsidRPr="00EF5B24">
              <w:t>21:00 – 21:30</w:t>
            </w:r>
          </w:p>
        </w:tc>
        <w:tc>
          <w:tcPr>
            <w:tcW w:w="6237" w:type="dxa"/>
            <w:shd w:val="clear" w:color="auto" w:fill="auto"/>
          </w:tcPr>
          <w:p w14:paraId="0C8C3A9C" w14:textId="0D13C0B4" w:rsidR="00BB2547" w:rsidRPr="00EF5B24" w:rsidRDefault="00BB2547" w:rsidP="00BB2547">
            <w:pPr>
              <w:jc w:val="both"/>
            </w:pPr>
            <w:r>
              <w:t>Snacks before night</w:t>
            </w:r>
          </w:p>
        </w:tc>
      </w:tr>
      <w:tr w:rsidR="00BB2547" w:rsidRPr="00EF5B24" w14:paraId="3A77708E" w14:textId="77777777" w:rsidTr="00EF5B24">
        <w:tc>
          <w:tcPr>
            <w:tcW w:w="2972" w:type="dxa"/>
            <w:shd w:val="clear" w:color="auto" w:fill="auto"/>
            <w:vAlign w:val="center"/>
          </w:tcPr>
          <w:p w14:paraId="77E09F2F" w14:textId="77777777" w:rsidR="00BB2547" w:rsidRPr="00EF5B24" w:rsidRDefault="00BB2547" w:rsidP="00BB2547">
            <w:r w:rsidRPr="00EF5B24">
              <w:t>23:00 – 7:30</w:t>
            </w:r>
          </w:p>
        </w:tc>
        <w:tc>
          <w:tcPr>
            <w:tcW w:w="6237" w:type="dxa"/>
            <w:shd w:val="clear" w:color="auto" w:fill="auto"/>
          </w:tcPr>
          <w:p w14:paraId="7D2974EC" w14:textId="29EA6879" w:rsidR="00BB2547" w:rsidRPr="00EF5B24" w:rsidRDefault="00BB2547" w:rsidP="00BB2547">
            <w:pPr>
              <w:jc w:val="both"/>
            </w:pPr>
            <w:r>
              <w:t>N</w:t>
            </w:r>
            <w:r w:rsidRPr="00BB2547">
              <w:t>ight sleep</w:t>
            </w:r>
          </w:p>
        </w:tc>
      </w:tr>
    </w:tbl>
    <w:p w14:paraId="53B889ED" w14:textId="77777777" w:rsidR="00EF5B24" w:rsidRDefault="00EF5B24" w:rsidP="009A0F3C">
      <w:pPr>
        <w:rPr>
          <w:b/>
        </w:rPr>
      </w:pPr>
    </w:p>
    <w:p w14:paraId="4E20AEDB" w14:textId="77777777" w:rsidR="00140AFD" w:rsidRPr="00140AFD" w:rsidRDefault="00140AFD" w:rsidP="00140AFD">
      <w:pPr>
        <w:pStyle w:val="Indeksas1"/>
        <w:framePr w:wrap="around"/>
        <w:rPr>
          <w:lang w:eastAsia="lv-LV"/>
        </w:rPr>
      </w:pPr>
      <w:bookmarkStart w:id="0" w:name="_GoBack"/>
      <w:bookmarkEnd w:id="0"/>
    </w:p>
    <w:p w14:paraId="0990F7A4" w14:textId="5BF86C8F" w:rsidR="009A0F3C" w:rsidRPr="00EF5B24" w:rsidRDefault="0009535F" w:rsidP="009A0F3C">
      <w:pPr>
        <w:rPr>
          <w:bCs/>
        </w:rPr>
      </w:pPr>
      <w:r w:rsidRPr="0009535F">
        <w:rPr>
          <w:b/>
        </w:rPr>
        <w:t>Day 2 – Wednesday, June 14, 2023</w:t>
      </w:r>
      <w:r>
        <w:rPr>
          <w:b/>
        </w:rPr>
        <w:t xml:space="preserve"> </w:t>
      </w:r>
    </w:p>
    <w:p w14:paraId="197916BD" w14:textId="77777777" w:rsidR="009A0F3C" w:rsidRPr="00EF5B24" w:rsidRDefault="009A0F3C" w:rsidP="00BB5F8C">
      <w:pPr>
        <w:pStyle w:val="Indeksas1"/>
        <w:framePr w:wrap="around"/>
      </w:pPr>
    </w:p>
    <w:tbl>
      <w:tblPr>
        <w:tblpPr w:leftFromText="180" w:rightFromText="180" w:vertAnchor="text" w:horzAnchor="margin" w:tblpY="33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EF5B24" w:rsidRPr="00EF5B24" w14:paraId="5A1ACFF8" w14:textId="77777777" w:rsidTr="00EF5B24">
        <w:trPr>
          <w:trHeight w:val="342"/>
        </w:trPr>
        <w:tc>
          <w:tcPr>
            <w:tcW w:w="2972" w:type="dxa"/>
            <w:shd w:val="clear" w:color="auto" w:fill="E2EFD9"/>
          </w:tcPr>
          <w:p w14:paraId="556A0110" w14:textId="2745FDFF" w:rsidR="00EF5B24" w:rsidRPr="00EF5B24" w:rsidRDefault="00BB2547" w:rsidP="00BB2547">
            <w:pPr>
              <w:rPr>
                <w:b/>
                <w:bCs/>
              </w:rPr>
            </w:pPr>
            <w:r>
              <w:rPr>
                <w:b/>
                <w:bCs/>
              </w:rPr>
              <w:t>Time</w:t>
            </w:r>
          </w:p>
        </w:tc>
        <w:tc>
          <w:tcPr>
            <w:tcW w:w="6237" w:type="dxa"/>
            <w:shd w:val="clear" w:color="auto" w:fill="E2EFD9"/>
          </w:tcPr>
          <w:p w14:paraId="46F5ADD6" w14:textId="277114B4" w:rsidR="00EF5B24" w:rsidRPr="00EF5B24" w:rsidRDefault="00BB2547" w:rsidP="000C15B2">
            <w:pPr>
              <w:jc w:val="center"/>
              <w:rPr>
                <w:b/>
                <w:bCs/>
              </w:rPr>
            </w:pPr>
            <w:r>
              <w:rPr>
                <w:b/>
                <w:bCs/>
              </w:rPr>
              <w:t>Activity</w:t>
            </w:r>
          </w:p>
        </w:tc>
      </w:tr>
      <w:tr w:rsidR="00BB2547" w:rsidRPr="00EF5B24" w14:paraId="5F7F18CC" w14:textId="77777777" w:rsidTr="00EF5B24">
        <w:tc>
          <w:tcPr>
            <w:tcW w:w="2972" w:type="dxa"/>
            <w:shd w:val="clear" w:color="auto" w:fill="auto"/>
            <w:vAlign w:val="center"/>
          </w:tcPr>
          <w:p w14:paraId="51A94624" w14:textId="77777777" w:rsidR="00BB2547" w:rsidRPr="00EF5B24" w:rsidRDefault="00BB2547" w:rsidP="00BB2547">
            <w:pPr>
              <w:rPr>
                <w:bCs/>
              </w:rPr>
            </w:pPr>
            <w:r w:rsidRPr="00EF5B24">
              <w:rPr>
                <w:bCs/>
                <w:color w:val="000000"/>
              </w:rPr>
              <w:t>7:30 - 8:30</w:t>
            </w:r>
          </w:p>
        </w:tc>
        <w:tc>
          <w:tcPr>
            <w:tcW w:w="6237" w:type="dxa"/>
            <w:shd w:val="clear" w:color="auto" w:fill="auto"/>
          </w:tcPr>
          <w:p w14:paraId="39E69F6E" w14:textId="5D12134C" w:rsidR="00BB2547" w:rsidRPr="00EF5B24" w:rsidRDefault="00BB2547" w:rsidP="00BB2547">
            <w:pPr>
              <w:pStyle w:val="Indeksas1"/>
              <w:framePr w:hSpace="0" w:wrap="auto" w:vAnchor="margin" w:hAnchor="text" w:xAlign="left" w:yAlign="inline"/>
            </w:pPr>
            <w:r w:rsidRPr="003D46DF">
              <w:t>Time to get up and get ready for the day! Morning task!</w:t>
            </w:r>
          </w:p>
        </w:tc>
      </w:tr>
      <w:tr w:rsidR="00BB2547" w:rsidRPr="00EF5B24" w14:paraId="7232090F" w14:textId="77777777" w:rsidTr="00EF5B24">
        <w:tc>
          <w:tcPr>
            <w:tcW w:w="2972" w:type="dxa"/>
            <w:shd w:val="clear" w:color="auto" w:fill="auto"/>
            <w:vAlign w:val="center"/>
          </w:tcPr>
          <w:p w14:paraId="29E74225" w14:textId="2D2373FE" w:rsidR="00BB2547" w:rsidRPr="00BB5F8C" w:rsidRDefault="00BB2547" w:rsidP="00BB2547">
            <w:r w:rsidRPr="00EF5B24">
              <w:rPr>
                <w:bCs/>
                <w:color w:val="000000"/>
              </w:rPr>
              <w:t>8:30 – 9:00</w:t>
            </w:r>
          </w:p>
        </w:tc>
        <w:tc>
          <w:tcPr>
            <w:tcW w:w="6237" w:type="dxa"/>
            <w:shd w:val="clear" w:color="auto" w:fill="auto"/>
          </w:tcPr>
          <w:p w14:paraId="0BFFDF9C" w14:textId="567C1223" w:rsidR="00BB2547" w:rsidRPr="00EF5B24" w:rsidRDefault="00BB2547" w:rsidP="00BB2547">
            <w:pPr>
              <w:rPr>
                <w:bCs/>
              </w:rPr>
            </w:pPr>
            <w:r>
              <w:t>B</w:t>
            </w:r>
            <w:r w:rsidRPr="003D46DF">
              <w:t>reakfast</w:t>
            </w:r>
          </w:p>
        </w:tc>
      </w:tr>
      <w:tr w:rsidR="00BB2547" w:rsidRPr="00EF5B24" w14:paraId="2FBE4FE5" w14:textId="77777777" w:rsidTr="00EF5B24">
        <w:tc>
          <w:tcPr>
            <w:tcW w:w="2972" w:type="dxa"/>
            <w:shd w:val="clear" w:color="auto" w:fill="auto"/>
            <w:vAlign w:val="center"/>
          </w:tcPr>
          <w:p w14:paraId="049276CB" w14:textId="77777777" w:rsidR="00BB2547" w:rsidRPr="00EF5B24" w:rsidRDefault="00BB2547" w:rsidP="00BB2547">
            <w:pPr>
              <w:rPr>
                <w:bCs/>
              </w:rPr>
            </w:pPr>
            <w:r w:rsidRPr="00EF5B24">
              <w:rPr>
                <w:bCs/>
                <w:color w:val="000000"/>
              </w:rPr>
              <w:t>9:10 – 12:50</w:t>
            </w:r>
          </w:p>
        </w:tc>
        <w:tc>
          <w:tcPr>
            <w:tcW w:w="6237" w:type="dxa"/>
            <w:shd w:val="clear" w:color="auto" w:fill="auto"/>
          </w:tcPr>
          <w:p w14:paraId="600E1B9C" w14:textId="77777777" w:rsidR="00BB2547" w:rsidRDefault="00BB2547" w:rsidP="00BB2547">
            <w:pPr>
              <w:pStyle w:val="Indeksas1"/>
              <w:framePr w:hSpace="0" w:wrap="auto" w:vAnchor="margin" w:hAnchor="text" w:xAlign="left" w:yAlign="inline"/>
            </w:pPr>
            <w:r w:rsidRPr="003D46DF">
              <w:t>Morning activities/lessons:</w:t>
            </w:r>
          </w:p>
          <w:p w14:paraId="72428FC4" w14:textId="77777777" w:rsidR="00BB2547" w:rsidRDefault="00BB2547" w:rsidP="00BB2547">
            <w:pPr>
              <w:rPr>
                <w:lang w:eastAsia="en-US"/>
              </w:rPr>
            </w:pPr>
            <w:r>
              <w:rPr>
                <w:lang w:eastAsia="en-US"/>
              </w:rPr>
              <w:t>3 groups are divided, where according to the principle of circle rotation, each group attends 3 lessons:</w:t>
            </w:r>
          </w:p>
          <w:p w14:paraId="7E924FDB" w14:textId="77777777" w:rsidR="00BB2547" w:rsidRDefault="00BB2547" w:rsidP="00BB2547">
            <w:pPr>
              <w:rPr>
                <w:lang w:eastAsia="en-US"/>
              </w:rPr>
            </w:pPr>
            <w:r>
              <w:rPr>
                <w:lang w:eastAsia="en-US"/>
              </w:rPr>
              <w:t>- Physical and sports activities lesson;</w:t>
            </w:r>
          </w:p>
          <w:p w14:paraId="4E0E75ED" w14:textId="77777777" w:rsidR="00BB2547" w:rsidRDefault="00BB2547" w:rsidP="00BB2547">
            <w:pPr>
              <w:rPr>
                <w:lang w:eastAsia="en-US"/>
              </w:rPr>
            </w:pPr>
            <w:r>
              <w:rPr>
                <w:lang w:eastAsia="en-US"/>
              </w:rPr>
              <w:t>- Prevention of addictions, addiction ways to reduce addictions</w:t>
            </w:r>
          </w:p>
          <w:p w14:paraId="05EB523B" w14:textId="1BCED832" w:rsidR="00BB2547" w:rsidRPr="00BB2547" w:rsidRDefault="00BB2547" w:rsidP="00BB2547">
            <w:pPr>
              <w:rPr>
                <w:lang w:eastAsia="en-US"/>
              </w:rPr>
            </w:pPr>
            <w:r>
              <w:rPr>
                <w:lang w:eastAsia="en-US"/>
              </w:rPr>
              <w:t>- A lesson to strengthen mental health</w:t>
            </w:r>
          </w:p>
        </w:tc>
      </w:tr>
      <w:tr w:rsidR="00BB2547" w:rsidRPr="00EF5B24" w14:paraId="0E4C73B3" w14:textId="77777777" w:rsidTr="00EF5B24">
        <w:tc>
          <w:tcPr>
            <w:tcW w:w="2972" w:type="dxa"/>
            <w:shd w:val="clear" w:color="auto" w:fill="auto"/>
            <w:vAlign w:val="center"/>
          </w:tcPr>
          <w:p w14:paraId="330BBFFA" w14:textId="0529BC24" w:rsidR="00BB2547" w:rsidRPr="00BB5F8C" w:rsidRDefault="00BB2547" w:rsidP="00BB2547">
            <w:r w:rsidRPr="00EF5B24">
              <w:rPr>
                <w:color w:val="000000"/>
              </w:rPr>
              <w:t>13:00 – 14:00</w:t>
            </w:r>
          </w:p>
        </w:tc>
        <w:tc>
          <w:tcPr>
            <w:tcW w:w="6237" w:type="dxa"/>
            <w:shd w:val="clear" w:color="auto" w:fill="auto"/>
          </w:tcPr>
          <w:p w14:paraId="32F579BF" w14:textId="0AC5139E" w:rsidR="00BB2547" w:rsidRPr="00EF5B24" w:rsidRDefault="00BB2547" w:rsidP="00BB2547">
            <w:r>
              <w:t>Lunch</w:t>
            </w:r>
          </w:p>
        </w:tc>
      </w:tr>
      <w:tr w:rsidR="00EF5B24" w:rsidRPr="00EF5B24" w14:paraId="05A5ACE0" w14:textId="77777777" w:rsidTr="00EF5B24">
        <w:tc>
          <w:tcPr>
            <w:tcW w:w="2972" w:type="dxa"/>
            <w:shd w:val="clear" w:color="auto" w:fill="auto"/>
            <w:vAlign w:val="center"/>
          </w:tcPr>
          <w:p w14:paraId="25FF4F4E" w14:textId="77777777" w:rsidR="00EF5B24" w:rsidRPr="00EF5B24" w:rsidRDefault="00EF5B24" w:rsidP="000C15B2">
            <w:r w:rsidRPr="00EF5B24">
              <w:t>14.10 - 17:00</w:t>
            </w:r>
          </w:p>
        </w:tc>
        <w:tc>
          <w:tcPr>
            <w:tcW w:w="6237" w:type="dxa"/>
            <w:shd w:val="clear" w:color="auto" w:fill="auto"/>
          </w:tcPr>
          <w:p w14:paraId="51DF4F52" w14:textId="77777777" w:rsidR="00BB2547" w:rsidRDefault="00BB2547" w:rsidP="00BB2547">
            <w:r>
              <w:t>Afternoon activities/classes</w:t>
            </w:r>
          </w:p>
          <w:p w14:paraId="45310BFC" w14:textId="7EF2D0DB" w:rsidR="00EF5B24" w:rsidRPr="00EF5B24" w:rsidRDefault="00BB2547" w:rsidP="00BB2547">
            <w:pPr>
              <w:pStyle w:val="Indeksas1"/>
              <w:framePr w:hSpace="0" w:wrap="auto" w:vAnchor="margin" w:hAnchor="text" w:xAlign="left" w:yAlign="inline"/>
            </w:pPr>
            <w:r>
              <w:lastRenderedPageBreak/>
              <w:t>An afternoon of challenges. Extreme sports activities. Young people are introduced to extreme sports and have the opportunity to try their skills in them. We operate at stations in the Iecava skatepark.</w:t>
            </w:r>
          </w:p>
        </w:tc>
      </w:tr>
      <w:tr w:rsidR="00BB2547" w:rsidRPr="00EF5B24" w14:paraId="168DE5B4" w14:textId="77777777" w:rsidTr="00EF5B24">
        <w:tc>
          <w:tcPr>
            <w:tcW w:w="2972" w:type="dxa"/>
            <w:shd w:val="clear" w:color="auto" w:fill="auto"/>
          </w:tcPr>
          <w:p w14:paraId="3FE5B72F" w14:textId="77777777" w:rsidR="00BB2547" w:rsidRPr="00EF5B24" w:rsidRDefault="00BB2547" w:rsidP="00BB2547">
            <w:r w:rsidRPr="00EF5B24">
              <w:lastRenderedPageBreak/>
              <w:t>17:00 – 17:30</w:t>
            </w:r>
          </w:p>
        </w:tc>
        <w:tc>
          <w:tcPr>
            <w:tcW w:w="6237" w:type="dxa"/>
            <w:shd w:val="clear" w:color="auto" w:fill="auto"/>
          </w:tcPr>
          <w:p w14:paraId="33C48E25" w14:textId="121A506C" w:rsidR="00BB2547" w:rsidRPr="00EF5B24" w:rsidRDefault="00BB2547" w:rsidP="00BB2547">
            <w:r w:rsidRPr="00911454">
              <w:t>End of the day. Final circle - reflection</w:t>
            </w:r>
          </w:p>
        </w:tc>
      </w:tr>
      <w:tr w:rsidR="00BB2547" w:rsidRPr="00EF5B24" w14:paraId="02662236" w14:textId="77777777" w:rsidTr="00EF5B24">
        <w:tc>
          <w:tcPr>
            <w:tcW w:w="2972" w:type="dxa"/>
            <w:shd w:val="clear" w:color="auto" w:fill="auto"/>
          </w:tcPr>
          <w:p w14:paraId="5CB1F013" w14:textId="77777777" w:rsidR="00BB2547" w:rsidRPr="00EF5B24" w:rsidRDefault="00BB2547" w:rsidP="00BB2547">
            <w:r w:rsidRPr="00EF5B24">
              <w:t>17:40 – 18:30</w:t>
            </w:r>
          </w:p>
        </w:tc>
        <w:tc>
          <w:tcPr>
            <w:tcW w:w="6237" w:type="dxa"/>
            <w:shd w:val="clear" w:color="auto" w:fill="auto"/>
          </w:tcPr>
          <w:p w14:paraId="79C1299B" w14:textId="11F3A167" w:rsidR="00BB2547" w:rsidRPr="00EF5B24" w:rsidRDefault="00BB2547" w:rsidP="00BB2547">
            <w:r w:rsidRPr="00911454">
              <w:t>Dinner</w:t>
            </w:r>
          </w:p>
        </w:tc>
      </w:tr>
      <w:tr w:rsidR="00BB2547" w:rsidRPr="00EF5B24" w14:paraId="368891B8" w14:textId="77777777" w:rsidTr="00EF5B24">
        <w:tc>
          <w:tcPr>
            <w:tcW w:w="2972" w:type="dxa"/>
            <w:shd w:val="clear" w:color="auto" w:fill="auto"/>
          </w:tcPr>
          <w:p w14:paraId="233B31AF" w14:textId="77777777" w:rsidR="00BB2547" w:rsidRPr="00EF5B24" w:rsidRDefault="00BB2547" w:rsidP="00BB2547">
            <w:r w:rsidRPr="00EF5B24">
              <w:t>18.30 – 23:00</w:t>
            </w:r>
          </w:p>
        </w:tc>
        <w:tc>
          <w:tcPr>
            <w:tcW w:w="6237" w:type="dxa"/>
            <w:shd w:val="clear" w:color="auto" w:fill="auto"/>
          </w:tcPr>
          <w:p w14:paraId="1B9ECF6F" w14:textId="0DD95B55" w:rsidR="00BB2547" w:rsidRPr="00EF5B24" w:rsidRDefault="00BB2547" w:rsidP="00BB2547">
            <w:pPr>
              <w:pStyle w:val="Indeksas1"/>
              <w:framePr w:hSpace="0" w:wrap="auto" w:vAnchor="margin" w:hAnchor="text" w:xAlign="left" w:yAlign="inline"/>
            </w:pPr>
            <w:r w:rsidRPr="00911454">
              <w:t>Free time activities</w:t>
            </w:r>
            <w:r>
              <w:t xml:space="preserve"> - </w:t>
            </w:r>
            <w:r w:rsidRPr="00BB2547">
              <w:t>Night adventure - night game!</w:t>
            </w:r>
          </w:p>
        </w:tc>
      </w:tr>
      <w:tr w:rsidR="00EF5B24" w:rsidRPr="00EF5B24" w14:paraId="61BA95F8" w14:textId="77777777" w:rsidTr="00EF5B24">
        <w:tc>
          <w:tcPr>
            <w:tcW w:w="2972" w:type="dxa"/>
            <w:shd w:val="clear" w:color="auto" w:fill="auto"/>
          </w:tcPr>
          <w:p w14:paraId="304B02C2" w14:textId="200FC477" w:rsidR="00EF5B24" w:rsidRPr="00EF5B24" w:rsidRDefault="00EF5B24" w:rsidP="000C15B2">
            <w:r w:rsidRPr="00EF5B24">
              <w:t>23:00 – 23:30</w:t>
            </w:r>
          </w:p>
        </w:tc>
        <w:tc>
          <w:tcPr>
            <w:tcW w:w="6237" w:type="dxa"/>
            <w:shd w:val="clear" w:color="auto" w:fill="auto"/>
          </w:tcPr>
          <w:p w14:paraId="772857BB" w14:textId="212AB88B" w:rsidR="00EF5B24" w:rsidRPr="00EF5B24" w:rsidRDefault="00BB2547" w:rsidP="000C15B2">
            <w:r>
              <w:t>Snacks before night</w:t>
            </w:r>
          </w:p>
        </w:tc>
      </w:tr>
      <w:tr w:rsidR="00EF5B24" w:rsidRPr="00EF5B24" w14:paraId="296237B3" w14:textId="77777777" w:rsidTr="00EF5B24">
        <w:tc>
          <w:tcPr>
            <w:tcW w:w="2972" w:type="dxa"/>
            <w:shd w:val="clear" w:color="auto" w:fill="auto"/>
          </w:tcPr>
          <w:p w14:paraId="4E1840CE" w14:textId="299C948A" w:rsidR="00EF5B24" w:rsidRPr="00EF5B24" w:rsidRDefault="00EF5B24" w:rsidP="000C15B2">
            <w:r w:rsidRPr="00EF5B24">
              <w:t>23:30 – 7:30</w:t>
            </w:r>
          </w:p>
        </w:tc>
        <w:tc>
          <w:tcPr>
            <w:tcW w:w="6237" w:type="dxa"/>
            <w:shd w:val="clear" w:color="auto" w:fill="auto"/>
          </w:tcPr>
          <w:p w14:paraId="71B0DEDA" w14:textId="2BD47D5B" w:rsidR="00EF5B24" w:rsidRPr="00EF5B24" w:rsidRDefault="00BB2547" w:rsidP="000C15B2">
            <w:r>
              <w:t>N</w:t>
            </w:r>
            <w:r w:rsidRPr="00BB2547">
              <w:t>ight sleep</w:t>
            </w:r>
          </w:p>
        </w:tc>
      </w:tr>
    </w:tbl>
    <w:p w14:paraId="075C705E" w14:textId="77777777" w:rsidR="0009535F" w:rsidRDefault="0009535F" w:rsidP="009A0F3C">
      <w:pPr>
        <w:spacing w:before="120"/>
        <w:jc w:val="both"/>
        <w:rPr>
          <w:b/>
        </w:rPr>
      </w:pPr>
    </w:p>
    <w:p w14:paraId="034B270B" w14:textId="66D152A5" w:rsidR="009A0F3C" w:rsidRPr="00EF5B24" w:rsidRDefault="0009535F" w:rsidP="009A0F3C">
      <w:pPr>
        <w:spacing w:before="120"/>
        <w:jc w:val="both"/>
        <w:rPr>
          <w:b/>
        </w:rPr>
      </w:pPr>
      <w:r w:rsidRPr="0009535F">
        <w:rPr>
          <w:b/>
        </w:rPr>
        <w:t>Day 3 – Thursday, June 15, 2023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EF5B24" w:rsidRPr="00EF5B24" w14:paraId="5739530D" w14:textId="77777777" w:rsidTr="00EF5B24">
        <w:trPr>
          <w:trHeight w:val="342"/>
        </w:trPr>
        <w:tc>
          <w:tcPr>
            <w:tcW w:w="2972" w:type="dxa"/>
            <w:shd w:val="clear" w:color="auto" w:fill="E2EFD9"/>
          </w:tcPr>
          <w:p w14:paraId="75257ED9" w14:textId="77777777" w:rsidR="00EF5B24" w:rsidRPr="00EF5B24" w:rsidRDefault="00EF5B24" w:rsidP="000C15B2">
            <w:pPr>
              <w:jc w:val="center"/>
              <w:rPr>
                <w:b/>
              </w:rPr>
            </w:pPr>
            <w:r w:rsidRPr="00EF5B24">
              <w:rPr>
                <w:b/>
              </w:rPr>
              <w:t>Laiks*</w:t>
            </w:r>
          </w:p>
        </w:tc>
        <w:tc>
          <w:tcPr>
            <w:tcW w:w="6237" w:type="dxa"/>
            <w:shd w:val="clear" w:color="auto" w:fill="E2EFD9"/>
          </w:tcPr>
          <w:p w14:paraId="67BCF614" w14:textId="39CE910A" w:rsidR="00EF5B24" w:rsidRPr="00EF5B24" w:rsidRDefault="00BB5F8C" w:rsidP="00BB5F8C">
            <w:pPr>
              <w:jc w:val="center"/>
              <w:rPr>
                <w:b/>
              </w:rPr>
            </w:pPr>
            <w:r>
              <w:rPr>
                <w:b/>
              </w:rPr>
              <w:t>A</w:t>
            </w:r>
            <w:r w:rsidR="00EF5B24" w:rsidRPr="00EF5B24">
              <w:rPr>
                <w:b/>
              </w:rPr>
              <w:t>ktivitāte</w:t>
            </w:r>
          </w:p>
        </w:tc>
      </w:tr>
      <w:tr w:rsidR="00EF5B24" w:rsidRPr="00EF5B24" w14:paraId="7C6FF55F" w14:textId="77777777" w:rsidTr="00EF5B24">
        <w:tc>
          <w:tcPr>
            <w:tcW w:w="2972" w:type="dxa"/>
            <w:shd w:val="clear" w:color="auto" w:fill="auto"/>
            <w:vAlign w:val="center"/>
          </w:tcPr>
          <w:p w14:paraId="4D34083E" w14:textId="77777777" w:rsidR="00EF5B24" w:rsidRPr="00EF5B24" w:rsidRDefault="00EF5B24" w:rsidP="000C15B2">
            <w:pPr>
              <w:rPr>
                <w:b/>
              </w:rPr>
            </w:pPr>
            <w:r w:rsidRPr="00EF5B24">
              <w:rPr>
                <w:color w:val="000000"/>
              </w:rPr>
              <w:t>7:30 - 8:30</w:t>
            </w:r>
          </w:p>
        </w:tc>
        <w:tc>
          <w:tcPr>
            <w:tcW w:w="6237" w:type="dxa"/>
            <w:shd w:val="clear" w:color="auto" w:fill="auto"/>
          </w:tcPr>
          <w:p w14:paraId="3ACA42C3" w14:textId="41615C48" w:rsidR="00EF5B24" w:rsidRPr="0009535F" w:rsidRDefault="0009535F" w:rsidP="00BB5F8C">
            <w:pPr>
              <w:rPr>
                <w:b/>
              </w:rPr>
            </w:pPr>
            <w:r w:rsidRPr="0009535F">
              <w:rPr>
                <w:b/>
              </w:rPr>
              <w:t>Time to get up and get ready for the day! Morning task!</w:t>
            </w:r>
          </w:p>
        </w:tc>
      </w:tr>
      <w:tr w:rsidR="00EF5B24" w:rsidRPr="00EF5B24" w14:paraId="6A8C50C1" w14:textId="77777777" w:rsidTr="00EF5B24">
        <w:tc>
          <w:tcPr>
            <w:tcW w:w="2972" w:type="dxa"/>
            <w:shd w:val="clear" w:color="auto" w:fill="auto"/>
            <w:vAlign w:val="center"/>
          </w:tcPr>
          <w:p w14:paraId="6E25491A" w14:textId="77777777" w:rsidR="00EF5B24" w:rsidRPr="00EF5B24" w:rsidRDefault="00EF5B24" w:rsidP="000C15B2">
            <w:pPr>
              <w:rPr>
                <w:b/>
              </w:rPr>
            </w:pPr>
            <w:r w:rsidRPr="00EF5B24">
              <w:rPr>
                <w:color w:val="000000"/>
              </w:rPr>
              <w:t>8:30 – 9:00</w:t>
            </w:r>
          </w:p>
        </w:tc>
        <w:tc>
          <w:tcPr>
            <w:tcW w:w="6237" w:type="dxa"/>
            <w:shd w:val="clear" w:color="auto" w:fill="auto"/>
          </w:tcPr>
          <w:p w14:paraId="67FCDBE2" w14:textId="347DCADF" w:rsidR="00EF5B24" w:rsidRPr="00EF5B24" w:rsidRDefault="0009535F" w:rsidP="00BB5F8C">
            <w:r>
              <w:rPr>
                <w:color w:val="000000"/>
              </w:rPr>
              <w:t>Breakfast</w:t>
            </w:r>
            <w:r w:rsidR="00EF5B24" w:rsidRPr="00EF5B24">
              <w:rPr>
                <w:color w:val="000000"/>
              </w:rPr>
              <w:t xml:space="preserve"> </w:t>
            </w:r>
          </w:p>
        </w:tc>
      </w:tr>
      <w:tr w:rsidR="00EF5B24" w:rsidRPr="00EF5B24" w14:paraId="230FB1BB" w14:textId="77777777" w:rsidTr="00EF5B24">
        <w:tc>
          <w:tcPr>
            <w:tcW w:w="2972" w:type="dxa"/>
            <w:shd w:val="clear" w:color="auto" w:fill="auto"/>
            <w:vAlign w:val="center"/>
          </w:tcPr>
          <w:p w14:paraId="2402EC48" w14:textId="77777777" w:rsidR="00EF5B24" w:rsidRPr="00EF5B24" w:rsidRDefault="00EF5B24" w:rsidP="000C15B2">
            <w:pPr>
              <w:rPr>
                <w:b/>
              </w:rPr>
            </w:pPr>
            <w:r w:rsidRPr="00EF5B24">
              <w:rPr>
                <w:color w:val="000000"/>
              </w:rPr>
              <w:t>9:10 – 12:50</w:t>
            </w:r>
          </w:p>
        </w:tc>
        <w:tc>
          <w:tcPr>
            <w:tcW w:w="6237" w:type="dxa"/>
            <w:shd w:val="clear" w:color="auto" w:fill="auto"/>
          </w:tcPr>
          <w:p w14:paraId="60474078" w14:textId="77777777" w:rsidR="0009535F" w:rsidRPr="0009535F" w:rsidRDefault="0009535F" w:rsidP="0009535F">
            <w:pPr>
              <w:rPr>
                <w:b/>
                <w:color w:val="000000"/>
              </w:rPr>
            </w:pPr>
            <w:r w:rsidRPr="0009535F">
              <w:rPr>
                <w:b/>
                <w:color w:val="000000"/>
              </w:rPr>
              <w:t>Morning activities/lessons:</w:t>
            </w:r>
          </w:p>
          <w:p w14:paraId="28813834" w14:textId="77777777" w:rsidR="0009535F" w:rsidRPr="0009535F" w:rsidRDefault="0009535F" w:rsidP="0009535F">
            <w:pPr>
              <w:rPr>
                <w:color w:val="000000"/>
              </w:rPr>
            </w:pPr>
            <w:r w:rsidRPr="0009535F">
              <w:rPr>
                <w:color w:val="000000"/>
              </w:rPr>
              <w:t>3 groups are divided, where according to the principle of circle rotation, each group attends 3 lessons:</w:t>
            </w:r>
          </w:p>
          <w:p w14:paraId="0055D8FE" w14:textId="77777777" w:rsidR="0009535F" w:rsidRPr="0009535F" w:rsidRDefault="0009535F" w:rsidP="0009535F">
            <w:pPr>
              <w:rPr>
                <w:color w:val="000000"/>
              </w:rPr>
            </w:pPr>
            <w:r w:rsidRPr="0009535F">
              <w:rPr>
                <w:color w:val="000000"/>
              </w:rPr>
              <w:t>- Physical and sports activities lesson;</w:t>
            </w:r>
          </w:p>
          <w:p w14:paraId="7872414A" w14:textId="77777777" w:rsidR="0009535F" w:rsidRPr="0009535F" w:rsidRDefault="0009535F" w:rsidP="0009535F">
            <w:pPr>
              <w:rPr>
                <w:color w:val="000000"/>
              </w:rPr>
            </w:pPr>
            <w:r w:rsidRPr="0009535F">
              <w:rPr>
                <w:color w:val="000000"/>
              </w:rPr>
              <w:t>- Healthy food and drinks (smoothies) workshop.</w:t>
            </w:r>
          </w:p>
          <w:p w14:paraId="3868AF09" w14:textId="523FBCDA" w:rsidR="00EF5B24" w:rsidRPr="00EF5B24" w:rsidRDefault="0009535F" w:rsidP="0009535F">
            <w:pPr>
              <w:pStyle w:val="Indeksas1"/>
              <w:framePr w:wrap="around"/>
              <w:rPr>
                <w:lang w:eastAsia="lv-LV"/>
              </w:rPr>
            </w:pPr>
            <w:r w:rsidRPr="0009535F">
              <w:rPr>
                <w:color w:val="000000"/>
              </w:rPr>
              <w:t xml:space="preserve">- </w:t>
            </w:r>
            <w:r w:rsidRPr="0009535F">
              <w:rPr>
                <w:b w:val="0"/>
                <w:color w:val="000000"/>
              </w:rPr>
              <w:t>A lesson to strengthen mental health</w:t>
            </w:r>
          </w:p>
        </w:tc>
      </w:tr>
      <w:tr w:rsidR="00EF5B24" w:rsidRPr="00EF5B24" w14:paraId="7F857B30" w14:textId="77777777" w:rsidTr="00EF5B24">
        <w:tc>
          <w:tcPr>
            <w:tcW w:w="2972" w:type="dxa"/>
            <w:shd w:val="clear" w:color="auto" w:fill="auto"/>
            <w:vAlign w:val="center"/>
          </w:tcPr>
          <w:p w14:paraId="2C221506" w14:textId="77777777" w:rsidR="00EF5B24" w:rsidRPr="00EF5B24" w:rsidRDefault="00EF5B24" w:rsidP="000C15B2">
            <w:pPr>
              <w:rPr>
                <w:b/>
              </w:rPr>
            </w:pPr>
            <w:r w:rsidRPr="00EF5B24">
              <w:rPr>
                <w:color w:val="000000"/>
              </w:rPr>
              <w:t>13:00 – 14:00</w:t>
            </w:r>
          </w:p>
        </w:tc>
        <w:tc>
          <w:tcPr>
            <w:tcW w:w="6237" w:type="dxa"/>
            <w:shd w:val="clear" w:color="auto" w:fill="auto"/>
          </w:tcPr>
          <w:p w14:paraId="7040C2FE" w14:textId="1D3B2C73" w:rsidR="00EF5B24" w:rsidRPr="00EF5B24" w:rsidRDefault="0009535F" w:rsidP="00BB5F8C">
            <w:r>
              <w:rPr>
                <w:color w:val="000000"/>
              </w:rPr>
              <w:t>Lunch</w:t>
            </w:r>
          </w:p>
        </w:tc>
      </w:tr>
      <w:tr w:rsidR="00EF5B24" w:rsidRPr="00EF5B24" w14:paraId="6F0A969B" w14:textId="77777777" w:rsidTr="00EF5B24">
        <w:tc>
          <w:tcPr>
            <w:tcW w:w="2972" w:type="dxa"/>
            <w:shd w:val="clear" w:color="auto" w:fill="auto"/>
            <w:vAlign w:val="center"/>
          </w:tcPr>
          <w:p w14:paraId="3ED3D673" w14:textId="77777777" w:rsidR="00EF5B24" w:rsidRPr="00EF5B24" w:rsidRDefault="00EF5B24" w:rsidP="000C15B2">
            <w:r w:rsidRPr="00EF5B24">
              <w:t>14.10 - 17:00</w:t>
            </w:r>
          </w:p>
        </w:tc>
        <w:tc>
          <w:tcPr>
            <w:tcW w:w="6237" w:type="dxa"/>
            <w:shd w:val="clear" w:color="auto" w:fill="auto"/>
          </w:tcPr>
          <w:p w14:paraId="309BD9CE" w14:textId="77777777" w:rsidR="0009535F" w:rsidRDefault="0009535F" w:rsidP="0009535F">
            <w:r>
              <w:t>Afternoon activities/classes</w:t>
            </w:r>
          </w:p>
          <w:p w14:paraId="1CB88D1F" w14:textId="65FF7A44" w:rsidR="00EF5B24" w:rsidRPr="00EF5B24" w:rsidRDefault="0009535F" w:rsidP="0009535F">
            <w:pPr>
              <w:pStyle w:val="Indeksas1"/>
              <w:framePr w:wrap="around"/>
            </w:pPr>
            <w:r>
              <w:t>Water day activities - boat trip</w:t>
            </w:r>
          </w:p>
        </w:tc>
      </w:tr>
      <w:tr w:rsidR="00EF5B24" w:rsidRPr="00EF5B24" w14:paraId="73D56DDF" w14:textId="77777777" w:rsidTr="00EF5B24">
        <w:tc>
          <w:tcPr>
            <w:tcW w:w="2972" w:type="dxa"/>
            <w:shd w:val="clear" w:color="auto" w:fill="auto"/>
          </w:tcPr>
          <w:p w14:paraId="0440A8EE" w14:textId="77777777" w:rsidR="00EF5B24" w:rsidRPr="00EF5B24" w:rsidRDefault="00EF5B24" w:rsidP="000C15B2">
            <w:r w:rsidRPr="00EF5B24">
              <w:t>17:00 – 17:30</w:t>
            </w:r>
          </w:p>
        </w:tc>
        <w:tc>
          <w:tcPr>
            <w:tcW w:w="6237" w:type="dxa"/>
            <w:shd w:val="clear" w:color="auto" w:fill="auto"/>
          </w:tcPr>
          <w:p w14:paraId="1467F958" w14:textId="6D4D319B" w:rsidR="00EF5B24" w:rsidRPr="00EF5B24" w:rsidRDefault="0009535F" w:rsidP="00BB5F8C">
            <w:r w:rsidRPr="0009535F">
              <w:t>End of the day. Final circle - reflection</w:t>
            </w:r>
          </w:p>
        </w:tc>
      </w:tr>
      <w:tr w:rsidR="00EF5B24" w:rsidRPr="00EF5B24" w14:paraId="6707FD4D" w14:textId="77777777" w:rsidTr="00EF5B24">
        <w:tc>
          <w:tcPr>
            <w:tcW w:w="2972" w:type="dxa"/>
            <w:shd w:val="clear" w:color="auto" w:fill="auto"/>
          </w:tcPr>
          <w:p w14:paraId="5DE4FA19" w14:textId="77777777" w:rsidR="00EF5B24" w:rsidRPr="00EF5B24" w:rsidRDefault="00EF5B24" w:rsidP="000C15B2">
            <w:r w:rsidRPr="00EF5B24">
              <w:t>17:40 – 18:30</w:t>
            </w:r>
          </w:p>
        </w:tc>
        <w:tc>
          <w:tcPr>
            <w:tcW w:w="6237" w:type="dxa"/>
            <w:shd w:val="clear" w:color="auto" w:fill="auto"/>
          </w:tcPr>
          <w:p w14:paraId="33A89FD2" w14:textId="1370632D" w:rsidR="00EF5B24" w:rsidRPr="00EF5B24" w:rsidRDefault="0009535F" w:rsidP="00BB5F8C">
            <w:r>
              <w:t>Dinner</w:t>
            </w:r>
          </w:p>
        </w:tc>
      </w:tr>
      <w:tr w:rsidR="00EF5B24" w:rsidRPr="00EF5B24" w14:paraId="0F424E4D" w14:textId="77777777" w:rsidTr="00EF5B24">
        <w:tc>
          <w:tcPr>
            <w:tcW w:w="2972" w:type="dxa"/>
            <w:shd w:val="clear" w:color="auto" w:fill="auto"/>
          </w:tcPr>
          <w:p w14:paraId="388D4DC9" w14:textId="77777777" w:rsidR="00EF5B24" w:rsidRPr="00EF5B24" w:rsidRDefault="00EF5B24" w:rsidP="000C15B2">
            <w:r w:rsidRPr="00EF5B24">
              <w:t>18.30 – 23:00</w:t>
            </w:r>
          </w:p>
        </w:tc>
        <w:tc>
          <w:tcPr>
            <w:tcW w:w="6237" w:type="dxa"/>
            <w:shd w:val="clear" w:color="auto" w:fill="auto"/>
          </w:tcPr>
          <w:p w14:paraId="13CE72A4" w14:textId="77777777" w:rsidR="0009535F" w:rsidRDefault="0009535F" w:rsidP="0009535F">
            <w:r>
              <w:t>free time</w:t>
            </w:r>
          </w:p>
          <w:p w14:paraId="7210A85C" w14:textId="77777777" w:rsidR="0009535F" w:rsidRPr="0009535F" w:rsidRDefault="0009535F" w:rsidP="0009535F">
            <w:pPr>
              <w:rPr>
                <w:b/>
              </w:rPr>
            </w:pPr>
            <w:r w:rsidRPr="0009535F">
              <w:rPr>
                <w:b/>
              </w:rPr>
              <w:t>Outdoor activities (archery, team games, etc.).</w:t>
            </w:r>
          </w:p>
          <w:p w14:paraId="073ECCC5" w14:textId="0417C6C3" w:rsidR="00EF5B24" w:rsidRPr="00EF5B24" w:rsidRDefault="0009535F" w:rsidP="0009535F">
            <w:r w:rsidRPr="0009535F">
              <w:rPr>
                <w:b/>
              </w:rPr>
              <w:t>Final evening with songs by the fire</w:t>
            </w:r>
            <w:r>
              <w:t>.</w:t>
            </w:r>
          </w:p>
        </w:tc>
      </w:tr>
      <w:tr w:rsidR="00EF5B24" w:rsidRPr="00EF5B24" w14:paraId="200A5257" w14:textId="77777777" w:rsidTr="00EF5B24">
        <w:tc>
          <w:tcPr>
            <w:tcW w:w="2972" w:type="dxa"/>
            <w:shd w:val="clear" w:color="auto" w:fill="auto"/>
          </w:tcPr>
          <w:p w14:paraId="7DC2A44E" w14:textId="21054564" w:rsidR="00EF5B24" w:rsidRPr="00EF5B24" w:rsidRDefault="00EF5B24" w:rsidP="000C15B2">
            <w:r w:rsidRPr="00EF5B24">
              <w:t>23:00 – 23:30</w:t>
            </w:r>
          </w:p>
        </w:tc>
        <w:tc>
          <w:tcPr>
            <w:tcW w:w="6237" w:type="dxa"/>
            <w:shd w:val="clear" w:color="auto" w:fill="auto"/>
          </w:tcPr>
          <w:p w14:paraId="68264AA4" w14:textId="4FD4649E" w:rsidR="00EF5B24" w:rsidRPr="00EF5B24" w:rsidRDefault="00BB2547" w:rsidP="00BB5F8C">
            <w:r>
              <w:t>Snacks before night</w:t>
            </w:r>
          </w:p>
        </w:tc>
      </w:tr>
      <w:tr w:rsidR="00EF5B24" w:rsidRPr="00EF5B24" w14:paraId="1C140172" w14:textId="77777777" w:rsidTr="00EF5B24">
        <w:tc>
          <w:tcPr>
            <w:tcW w:w="2972" w:type="dxa"/>
            <w:shd w:val="clear" w:color="auto" w:fill="auto"/>
          </w:tcPr>
          <w:p w14:paraId="4705A880" w14:textId="214DE4C1" w:rsidR="00EF5B24" w:rsidRPr="00EF5B24" w:rsidRDefault="00EF5B24" w:rsidP="000C15B2">
            <w:r w:rsidRPr="00EF5B24">
              <w:t>23:30 – 7:30</w:t>
            </w:r>
          </w:p>
        </w:tc>
        <w:tc>
          <w:tcPr>
            <w:tcW w:w="6237" w:type="dxa"/>
            <w:shd w:val="clear" w:color="auto" w:fill="auto"/>
          </w:tcPr>
          <w:p w14:paraId="7E3D9898" w14:textId="57E2094B" w:rsidR="00EF5B24" w:rsidRPr="00EF5B24" w:rsidRDefault="00BB2547" w:rsidP="00BB5F8C">
            <w:r>
              <w:t>N</w:t>
            </w:r>
            <w:r w:rsidRPr="00BB2547">
              <w:t>ight sleep</w:t>
            </w:r>
          </w:p>
        </w:tc>
      </w:tr>
    </w:tbl>
    <w:p w14:paraId="2E922F3E" w14:textId="77777777" w:rsidR="00BB5F8C" w:rsidRDefault="00BB5F8C" w:rsidP="009A0F3C">
      <w:pPr>
        <w:spacing w:before="120"/>
        <w:jc w:val="both"/>
        <w:rPr>
          <w:b/>
        </w:rPr>
      </w:pPr>
    </w:p>
    <w:p w14:paraId="64EAAAE6" w14:textId="4E7DB02B" w:rsidR="009A0F3C" w:rsidRPr="00EF5B24" w:rsidRDefault="0009535F" w:rsidP="009A0F3C">
      <w:pPr>
        <w:spacing w:before="120"/>
        <w:jc w:val="both"/>
      </w:pPr>
      <w:r w:rsidRPr="0009535F">
        <w:rPr>
          <w:b/>
        </w:rPr>
        <w:t>Closing day – Friday, June 16, 2023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EF5B24" w:rsidRPr="00EF5B24" w14:paraId="7E796908" w14:textId="77777777" w:rsidTr="00EF5B24">
        <w:tc>
          <w:tcPr>
            <w:tcW w:w="2972" w:type="dxa"/>
            <w:shd w:val="clear" w:color="auto" w:fill="E2EFD9"/>
          </w:tcPr>
          <w:p w14:paraId="19AB150B" w14:textId="77777777" w:rsidR="00EF5B24" w:rsidRPr="00EF5B24" w:rsidRDefault="00EF5B24" w:rsidP="000C15B2">
            <w:pPr>
              <w:jc w:val="center"/>
              <w:rPr>
                <w:b/>
              </w:rPr>
            </w:pPr>
            <w:r w:rsidRPr="00EF5B24">
              <w:rPr>
                <w:b/>
              </w:rPr>
              <w:t>Laiks*</w:t>
            </w:r>
          </w:p>
        </w:tc>
        <w:tc>
          <w:tcPr>
            <w:tcW w:w="6237" w:type="dxa"/>
            <w:shd w:val="clear" w:color="auto" w:fill="E2EFD9"/>
          </w:tcPr>
          <w:p w14:paraId="35E071C5" w14:textId="20BD9C05" w:rsidR="00EF5B24" w:rsidRPr="00EF5B24" w:rsidRDefault="00BB5F8C" w:rsidP="000C15B2">
            <w:pPr>
              <w:jc w:val="center"/>
              <w:rPr>
                <w:b/>
              </w:rPr>
            </w:pPr>
            <w:r>
              <w:rPr>
                <w:b/>
              </w:rPr>
              <w:t>A</w:t>
            </w:r>
            <w:r w:rsidR="00EF5B24" w:rsidRPr="00EF5B24">
              <w:rPr>
                <w:b/>
              </w:rPr>
              <w:t>ktivitāte</w:t>
            </w:r>
          </w:p>
        </w:tc>
      </w:tr>
      <w:tr w:rsidR="00EF5B24" w:rsidRPr="00EF5B24" w14:paraId="011435E5" w14:textId="77777777" w:rsidTr="00EF5B24">
        <w:tc>
          <w:tcPr>
            <w:tcW w:w="2972" w:type="dxa"/>
            <w:shd w:val="clear" w:color="auto" w:fill="auto"/>
            <w:vAlign w:val="center"/>
          </w:tcPr>
          <w:p w14:paraId="12BF4947" w14:textId="77777777" w:rsidR="00EF5B24" w:rsidRPr="00EF5B24" w:rsidRDefault="00EF5B24" w:rsidP="000C15B2">
            <w:pPr>
              <w:rPr>
                <w:b/>
              </w:rPr>
            </w:pPr>
            <w:r w:rsidRPr="00EF5B24">
              <w:rPr>
                <w:color w:val="000000"/>
              </w:rPr>
              <w:t>7:30 - 8:30</w:t>
            </w:r>
          </w:p>
        </w:tc>
        <w:tc>
          <w:tcPr>
            <w:tcW w:w="6237" w:type="dxa"/>
            <w:shd w:val="clear" w:color="auto" w:fill="auto"/>
          </w:tcPr>
          <w:p w14:paraId="4B704F6F" w14:textId="77777777" w:rsidR="00EF5B24" w:rsidRDefault="0009535F" w:rsidP="00BB5F8C">
            <w:pPr>
              <w:rPr>
                <w:b/>
              </w:rPr>
            </w:pPr>
            <w:r w:rsidRPr="0009535F">
              <w:rPr>
                <w:b/>
              </w:rPr>
              <w:t>Time to get up and get ready for the day! Morning task!</w:t>
            </w:r>
          </w:p>
          <w:p w14:paraId="508E6060" w14:textId="569C7639" w:rsidR="0009535F" w:rsidRPr="0009535F" w:rsidRDefault="0009535F" w:rsidP="0009535F">
            <w:pPr>
              <w:pStyle w:val="Indeksas1"/>
              <w:framePr w:wrap="around"/>
              <w:rPr>
                <w:lang w:eastAsia="lv-LV"/>
              </w:rPr>
            </w:pPr>
          </w:p>
        </w:tc>
      </w:tr>
      <w:tr w:rsidR="00EF5B24" w:rsidRPr="00EF5B24" w14:paraId="68859909" w14:textId="77777777" w:rsidTr="00EF5B24">
        <w:tc>
          <w:tcPr>
            <w:tcW w:w="2972" w:type="dxa"/>
            <w:shd w:val="clear" w:color="auto" w:fill="auto"/>
            <w:vAlign w:val="center"/>
          </w:tcPr>
          <w:p w14:paraId="7F643EB2" w14:textId="77777777" w:rsidR="00EF5B24" w:rsidRPr="00EF5B24" w:rsidRDefault="00EF5B24" w:rsidP="000C15B2">
            <w:pPr>
              <w:rPr>
                <w:b/>
              </w:rPr>
            </w:pPr>
            <w:r w:rsidRPr="00EF5B24">
              <w:rPr>
                <w:color w:val="000000"/>
              </w:rPr>
              <w:t>8:30 – 9:00</w:t>
            </w:r>
          </w:p>
        </w:tc>
        <w:tc>
          <w:tcPr>
            <w:tcW w:w="6237" w:type="dxa"/>
            <w:shd w:val="clear" w:color="auto" w:fill="auto"/>
          </w:tcPr>
          <w:p w14:paraId="24FF12EB" w14:textId="4A794751" w:rsidR="00EF5B24" w:rsidRPr="00EF5B24" w:rsidRDefault="0009535F" w:rsidP="00BB5F8C">
            <w:r>
              <w:rPr>
                <w:color w:val="000000"/>
              </w:rPr>
              <w:t>Breakfast</w:t>
            </w:r>
            <w:r w:rsidR="00EF5B24" w:rsidRPr="00EF5B24">
              <w:rPr>
                <w:color w:val="000000"/>
              </w:rPr>
              <w:t xml:space="preserve"> </w:t>
            </w:r>
          </w:p>
        </w:tc>
      </w:tr>
      <w:tr w:rsidR="00EF5B24" w:rsidRPr="00EF5B24" w14:paraId="4026B9B6" w14:textId="77777777" w:rsidTr="00EF5B24">
        <w:tc>
          <w:tcPr>
            <w:tcW w:w="2972" w:type="dxa"/>
            <w:shd w:val="clear" w:color="auto" w:fill="auto"/>
            <w:vAlign w:val="center"/>
          </w:tcPr>
          <w:p w14:paraId="684CDC0A" w14:textId="77777777" w:rsidR="00EF5B24" w:rsidRPr="00EF5B24" w:rsidRDefault="00EF5B24" w:rsidP="000C15B2">
            <w:pPr>
              <w:rPr>
                <w:b/>
              </w:rPr>
            </w:pPr>
            <w:r w:rsidRPr="00EF5B24">
              <w:rPr>
                <w:color w:val="000000"/>
              </w:rPr>
              <w:t>9:10 – 12:50</w:t>
            </w:r>
          </w:p>
        </w:tc>
        <w:tc>
          <w:tcPr>
            <w:tcW w:w="6237" w:type="dxa"/>
            <w:shd w:val="clear" w:color="auto" w:fill="auto"/>
          </w:tcPr>
          <w:p w14:paraId="33A205A9" w14:textId="77777777" w:rsidR="0009535F" w:rsidRPr="0009535F" w:rsidRDefault="0009535F" w:rsidP="0009535F">
            <w:pPr>
              <w:rPr>
                <w:color w:val="000000"/>
              </w:rPr>
            </w:pPr>
            <w:r w:rsidRPr="0009535F">
              <w:rPr>
                <w:color w:val="000000"/>
              </w:rPr>
              <w:t>Morning activities/classes</w:t>
            </w:r>
          </w:p>
          <w:p w14:paraId="08625A16" w14:textId="69C000C7" w:rsidR="00EF5B24" w:rsidRPr="00BB5F8C" w:rsidRDefault="0009535F" w:rsidP="0009535F">
            <w:pPr>
              <w:pStyle w:val="Indeksas1"/>
              <w:framePr w:wrap="around"/>
            </w:pPr>
            <w:r w:rsidRPr="0009535F">
              <w:rPr>
                <w:color w:val="000000"/>
              </w:rPr>
              <w:t>The big team game!</w:t>
            </w:r>
          </w:p>
        </w:tc>
      </w:tr>
      <w:tr w:rsidR="00EF5B24" w:rsidRPr="00EF5B24" w14:paraId="156F0442" w14:textId="77777777" w:rsidTr="00EF5B24">
        <w:tc>
          <w:tcPr>
            <w:tcW w:w="2972" w:type="dxa"/>
            <w:shd w:val="clear" w:color="auto" w:fill="auto"/>
            <w:vAlign w:val="center"/>
          </w:tcPr>
          <w:p w14:paraId="28AF4C0B" w14:textId="77777777" w:rsidR="00EF5B24" w:rsidRPr="00EF5B24" w:rsidRDefault="00EF5B24" w:rsidP="000C15B2">
            <w:pPr>
              <w:rPr>
                <w:b/>
              </w:rPr>
            </w:pPr>
            <w:r w:rsidRPr="00EF5B24">
              <w:rPr>
                <w:color w:val="000000"/>
              </w:rPr>
              <w:t>13:00 – 14:00</w:t>
            </w:r>
          </w:p>
        </w:tc>
        <w:tc>
          <w:tcPr>
            <w:tcW w:w="6237" w:type="dxa"/>
            <w:shd w:val="clear" w:color="auto" w:fill="auto"/>
          </w:tcPr>
          <w:p w14:paraId="2246E940" w14:textId="132BA987" w:rsidR="00EF5B24" w:rsidRPr="00EF5B24" w:rsidRDefault="0009535F" w:rsidP="00BB5F8C">
            <w:r>
              <w:rPr>
                <w:color w:val="000000"/>
              </w:rPr>
              <w:t>Lunch</w:t>
            </w:r>
          </w:p>
        </w:tc>
      </w:tr>
      <w:tr w:rsidR="00EF5B24" w:rsidRPr="00EF5B24" w14:paraId="1EC05EA8" w14:textId="77777777" w:rsidTr="005163B1">
        <w:trPr>
          <w:trHeight w:val="506"/>
        </w:trPr>
        <w:tc>
          <w:tcPr>
            <w:tcW w:w="2972" w:type="dxa"/>
            <w:shd w:val="clear" w:color="auto" w:fill="auto"/>
            <w:vAlign w:val="center"/>
          </w:tcPr>
          <w:p w14:paraId="5F0320CE" w14:textId="77777777" w:rsidR="00EF5B24" w:rsidRPr="00EF5B24" w:rsidRDefault="00EF5B24" w:rsidP="000C15B2">
            <w:r w:rsidRPr="00EF5B24">
              <w:t>14.10 - 17:00</w:t>
            </w:r>
          </w:p>
        </w:tc>
        <w:tc>
          <w:tcPr>
            <w:tcW w:w="6237" w:type="dxa"/>
            <w:shd w:val="clear" w:color="auto" w:fill="auto"/>
          </w:tcPr>
          <w:p w14:paraId="091A1DB3" w14:textId="77777777" w:rsidR="0009535F" w:rsidRDefault="0009535F" w:rsidP="00BB5F8C"/>
          <w:p w14:paraId="5161760D" w14:textId="22FAC311" w:rsidR="00EF5B24" w:rsidRDefault="0009535F" w:rsidP="00BB5F8C">
            <w:r w:rsidRPr="0009535F">
              <w:t>Summary of the camp, farewell circle, diplomas. Going home.</w:t>
            </w:r>
          </w:p>
          <w:p w14:paraId="429D11CB" w14:textId="3AB874B1" w:rsidR="0009535F" w:rsidRPr="0009535F" w:rsidRDefault="0009535F" w:rsidP="0009535F">
            <w:pPr>
              <w:pStyle w:val="Indeksas1"/>
              <w:framePr w:wrap="around"/>
              <w:rPr>
                <w:lang w:eastAsia="lv-LV"/>
              </w:rPr>
            </w:pPr>
          </w:p>
        </w:tc>
      </w:tr>
    </w:tbl>
    <w:p w14:paraId="3E1DEE74" w14:textId="77777777" w:rsidR="00136DE3" w:rsidRPr="00EF5B24" w:rsidRDefault="00136DE3" w:rsidP="00BB5F8C"/>
    <w:sectPr w:rsidR="00136DE3" w:rsidRPr="00EF5B24" w:rsidSect="00BB5F8C">
      <w:pgSz w:w="11906" w:h="16838" w:code="9"/>
      <w:pgMar w:top="142" w:right="1276" w:bottom="851"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3C"/>
    <w:rsid w:val="0009535F"/>
    <w:rsid w:val="00136DE3"/>
    <w:rsid w:val="00140AFD"/>
    <w:rsid w:val="00294894"/>
    <w:rsid w:val="00435309"/>
    <w:rsid w:val="005163B1"/>
    <w:rsid w:val="006243BA"/>
    <w:rsid w:val="00760067"/>
    <w:rsid w:val="009A0F3C"/>
    <w:rsid w:val="00A14340"/>
    <w:rsid w:val="00BB2547"/>
    <w:rsid w:val="00BB5F8C"/>
    <w:rsid w:val="00C3125F"/>
    <w:rsid w:val="00E51D72"/>
    <w:rsid w:val="00EB78D2"/>
    <w:rsid w:val="00EF5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5110"/>
  <w15:chartTrackingRefBased/>
  <w15:docId w15:val="{B8D24F63-DED3-43E1-80AA-FF922CF9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next w:val="Indeksas1"/>
    <w:qFormat/>
    <w:rsid w:val="009A0F3C"/>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Indeksas1">
    <w:name w:val="index 1"/>
    <w:basedOn w:val="prastasis"/>
    <w:next w:val="prastasis"/>
    <w:autoRedefine/>
    <w:uiPriority w:val="99"/>
    <w:unhideWhenUsed/>
    <w:rsid w:val="00BB5F8C"/>
    <w:pPr>
      <w:framePr w:hSpace="180" w:wrap="around" w:vAnchor="text" w:hAnchor="margin" w:xAlign="center" w:y="281"/>
      <w:spacing w:before="120" w:after="120"/>
      <w:ind w:left="3" w:hanging="3"/>
    </w:pPr>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2098</Words>
  <Characters>1197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Kalniņš</dc:creator>
  <cp:keywords/>
  <dc:description/>
  <cp:lastModifiedBy>Pakruojo Savivaldybe</cp:lastModifiedBy>
  <cp:revision>7</cp:revision>
  <dcterms:created xsi:type="dcterms:W3CDTF">2023-06-05T10:58:00Z</dcterms:created>
  <dcterms:modified xsi:type="dcterms:W3CDTF">2023-06-12T07:11:00Z</dcterms:modified>
</cp:coreProperties>
</file>